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C29E1" w14:textId="77777777" w:rsidR="00BC40C9" w:rsidRDefault="00502C7F">
      <w:pPr>
        <w:numPr>
          <w:ilvl w:val="0"/>
          <w:numId w:val="1"/>
        </w:numPr>
        <w:rPr>
          <w:b/>
          <w:bCs/>
          <w:sz w:val="26"/>
          <w:szCs w:val="26"/>
        </w:rPr>
      </w:pPr>
      <w:r>
        <w:rPr>
          <w:b/>
          <w:bCs/>
          <w:sz w:val="26"/>
          <w:szCs w:val="26"/>
        </w:rPr>
        <w:t>Accueil</w:t>
      </w:r>
    </w:p>
    <w:p w14:paraId="2A9D6551" w14:textId="2B0E6E9B" w:rsidR="00163D5B" w:rsidRPr="00163D5B" w:rsidRDefault="00163D5B" w:rsidP="00163D5B">
      <w:pPr>
        <w:pStyle w:val="Paragraphedeliste"/>
        <w:rPr>
          <w:b/>
          <w:bCs/>
          <w:sz w:val="28"/>
          <w:szCs w:val="28"/>
        </w:rPr>
      </w:pPr>
      <w:r>
        <w:rPr>
          <w:sz w:val="28"/>
          <w:szCs w:val="28"/>
        </w:rPr>
        <w:t>N</w:t>
      </w:r>
      <w:r w:rsidRPr="00163D5B">
        <w:rPr>
          <w:sz w:val="28"/>
          <w:szCs w:val="28"/>
        </w:rPr>
        <w:t>ous vous proposons une approche basée sur les trois piliers qui fondent notre identité </w:t>
      </w:r>
    </w:p>
    <w:p w14:paraId="0D44FCA8" w14:textId="77777777" w:rsidR="00163D5B" w:rsidRPr="00163D5B" w:rsidRDefault="00163D5B" w:rsidP="00163D5B">
      <w:pPr>
        <w:pStyle w:val="Paragraphedeliste"/>
        <w:ind w:left="1440"/>
      </w:pPr>
    </w:p>
    <w:tbl>
      <w:tblPr>
        <w:tblStyle w:val="Grilledutableau"/>
        <w:tblW w:w="0" w:type="auto"/>
        <w:jc w:val="center"/>
        <w:tblLook w:val="04A0" w:firstRow="1" w:lastRow="0" w:firstColumn="1" w:lastColumn="0" w:noHBand="0" w:noVBand="1"/>
      </w:tblPr>
      <w:tblGrid>
        <w:gridCol w:w="7095"/>
        <w:gridCol w:w="7079"/>
      </w:tblGrid>
      <w:tr w:rsidR="00163D5B" w14:paraId="2590372A" w14:textId="77777777" w:rsidTr="00163D5B">
        <w:trPr>
          <w:jc w:val="center"/>
        </w:trPr>
        <w:tc>
          <w:tcPr>
            <w:tcW w:w="7769" w:type="dxa"/>
          </w:tcPr>
          <w:p w14:paraId="2FB1AAA7" w14:textId="77777777" w:rsidR="00163D5B" w:rsidRDefault="00163D5B" w:rsidP="00163D5B">
            <w:pPr>
              <w:ind w:left="720"/>
              <w:jc w:val="center"/>
              <w:rPr>
                <w:b/>
                <w:bCs/>
              </w:rPr>
            </w:pPr>
            <w:r>
              <w:rPr>
                <w:b/>
                <w:bCs/>
              </w:rPr>
              <w:t>La pédagogie</w:t>
            </w:r>
          </w:p>
          <w:p w14:paraId="4DEC92D9" w14:textId="77777777" w:rsidR="00163D5B" w:rsidRDefault="00163D5B" w:rsidP="00163D5B">
            <w:pPr>
              <w:ind w:left="720"/>
              <w:jc w:val="both"/>
            </w:pPr>
            <w:r>
              <w:t>Le sujet énergie-climat est tentaculaire et complexe. Nous vous transmettons les bons ordres de grandeurs vous permettant de structurer et de clarifier le phénomène énergie climat dans votre esprit. L’objectif : vous approprier le sujet et devenir un acteur convaincu de votre propre transition. Le tout, accompagné de la rigueur et de la bienveillance indispensables à la bonne marche d’un projet de cette nature.</w:t>
            </w:r>
          </w:p>
          <w:p w14:paraId="577AD6BE" w14:textId="77777777" w:rsidR="00163D5B" w:rsidRDefault="00163D5B" w:rsidP="00163D5B">
            <w:pPr>
              <w:pStyle w:val="Paragraphedeliste"/>
              <w:ind w:left="0"/>
            </w:pPr>
          </w:p>
        </w:tc>
        <w:tc>
          <w:tcPr>
            <w:tcW w:w="7769" w:type="dxa"/>
            <w:vAlign w:val="center"/>
          </w:tcPr>
          <w:p w14:paraId="1E8D15F6" w14:textId="23A81FC8" w:rsidR="00163D5B" w:rsidRDefault="00163D5B" w:rsidP="00163D5B">
            <w:pPr>
              <w:pStyle w:val="Paragraphedeliste"/>
              <w:ind w:left="0"/>
              <w:jc w:val="center"/>
            </w:pPr>
            <w:r>
              <w:rPr>
                <w:noProof/>
              </w:rPr>
              <w:drawing>
                <wp:inline distT="0" distB="0" distL="0" distR="0" wp14:anchorId="03D8108E" wp14:editId="290D71A0">
                  <wp:extent cx="2034228" cy="1447800"/>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87910" name=""/>
                          <pic:cNvPicPr>
                            <a:picLocks noChangeAspect="1"/>
                          </pic:cNvPicPr>
                        </pic:nvPicPr>
                        <pic:blipFill>
                          <a:blip r:embed="rId7"/>
                          <a:stretch/>
                        </pic:blipFill>
                        <pic:spPr bwMode="auto">
                          <a:xfrm>
                            <a:off x="0" y="0"/>
                            <a:ext cx="2040696" cy="1452403"/>
                          </a:xfrm>
                          <a:prstGeom prst="rect">
                            <a:avLst/>
                          </a:prstGeom>
                        </pic:spPr>
                      </pic:pic>
                    </a:graphicData>
                  </a:graphic>
                </wp:inline>
              </w:drawing>
            </w:r>
          </w:p>
        </w:tc>
      </w:tr>
      <w:tr w:rsidR="00163D5B" w14:paraId="58213337" w14:textId="77777777" w:rsidTr="00163D5B">
        <w:trPr>
          <w:jc w:val="center"/>
        </w:trPr>
        <w:tc>
          <w:tcPr>
            <w:tcW w:w="7769" w:type="dxa"/>
            <w:vAlign w:val="center"/>
          </w:tcPr>
          <w:p w14:paraId="28A113F6" w14:textId="47444E9D" w:rsidR="00163D5B" w:rsidRDefault="00163D5B" w:rsidP="00163D5B">
            <w:pPr>
              <w:pStyle w:val="Paragraphedeliste"/>
              <w:ind w:left="0"/>
              <w:jc w:val="center"/>
            </w:pPr>
            <w:r>
              <w:rPr>
                <w:noProof/>
              </w:rPr>
              <w:drawing>
                <wp:inline distT="0" distB="0" distL="0" distR="0" wp14:anchorId="2288BEF8" wp14:editId="44C5A722">
                  <wp:extent cx="2103120" cy="14020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7853" name=""/>
                          <pic:cNvPicPr>
                            <a:picLocks noChangeAspect="1"/>
                          </pic:cNvPicPr>
                        </pic:nvPicPr>
                        <pic:blipFill>
                          <a:blip r:embed="rId8"/>
                          <a:stretch/>
                        </pic:blipFill>
                        <pic:spPr bwMode="auto">
                          <a:xfrm>
                            <a:off x="0" y="0"/>
                            <a:ext cx="2104005" cy="1402670"/>
                          </a:xfrm>
                          <a:prstGeom prst="rect">
                            <a:avLst/>
                          </a:prstGeom>
                        </pic:spPr>
                      </pic:pic>
                    </a:graphicData>
                  </a:graphic>
                </wp:inline>
              </w:drawing>
            </w:r>
          </w:p>
        </w:tc>
        <w:tc>
          <w:tcPr>
            <w:tcW w:w="7769" w:type="dxa"/>
          </w:tcPr>
          <w:p w14:paraId="4D2B9F7F" w14:textId="77777777" w:rsidR="00163D5B" w:rsidRDefault="00163D5B" w:rsidP="00163D5B">
            <w:pPr>
              <w:ind w:left="720"/>
              <w:jc w:val="center"/>
              <w:rPr>
                <w:b/>
                <w:bCs/>
              </w:rPr>
            </w:pPr>
            <w:r>
              <w:rPr>
                <w:b/>
                <w:bCs/>
              </w:rPr>
              <w:t>La Physique</w:t>
            </w:r>
          </w:p>
          <w:p w14:paraId="1D929B3D" w14:textId="1FE222A1" w:rsidR="00163D5B" w:rsidRDefault="00163D5B" w:rsidP="00163D5B">
            <w:pPr>
              <w:ind w:left="720"/>
              <w:jc w:val="both"/>
            </w:pPr>
            <w:r>
              <w:t xml:space="preserve">Ensemble nous ferons de la physique élémentaire : proportions, additions et autres conversions seront </w:t>
            </w:r>
            <w:r>
              <w:t>nos meilleures alliées</w:t>
            </w:r>
            <w:r>
              <w:t>. Retour à l’école ! Le problème est physique il se résoudra donc en raisonnant dans le même cadre. Nous manipulerons des Kg, des tonnes, des kWh mais aussi des unités plus exotiques comme des tonnes.km ou encore des passagers.km</w:t>
            </w:r>
          </w:p>
          <w:p w14:paraId="468785B4" w14:textId="77777777" w:rsidR="00163D5B" w:rsidRDefault="00163D5B" w:rsidP="00163D5B">
            <w:pPr>
              <w:pStyle w:val="Paragraphedeliste"/>
              <w:ind w:left="0"/>
            </w:pPr>
          </w:p>
        </w:tc>
      </w:tr>
      <w:tr w:rsidR="00163D5B" w14:paraId="2760B14F" w14:textId="77777777" w:rsidTr="00163D5B">
        <w:trPr>
          <w:jc w:val="center"/>
        </w:trPr>
        <w:tc>
          <w:tcPr>
            <w:tcW w:w="7769" w:type="dxa"/>
          </w:tcPr>
          <w:p w14:paraId="61E4662A" w14:textId="77777777" w:rsidR="00163D5B" w:rsidRDefault="00163D5B" w:rsidP="00163D5B">
            <w:pPr>
              <w:ind w:left="720"/>
              <w:jc w:val="center"/>
              <w:rPr>
                <w:b/>
                <w:bCs/>
              </w:rPr>
            </w:pPr>
            <w:r>
              <w:rPr>
                <w:b/>
                <w:bCs/>
              </w:rPr>
              <w:t>L’enthousiasme</w:t>
            </w:r>
          </w:p>
          <w:p w14:paraId="12304515" w14:textId="77777777" w:rsidR="00163D5B" w:rsidRDefault="00163D5B" w:rsidP="00163D5B">
            <w:pPr>
              <w:ind w:left="720"/>
              <w:jc w:val="both"/>
            </w:pPr>
            <w:r>
              <w:t>Le changement climatique et la fin de l’abondance énergétique ont et auront des conséquences qui touchent directement à nos existences. En cela, ces sujets sont anxiogènes. Il est indispensable selon nous de les aborder avec enthousiasme et positivité. Le défi est colossal mais il s’agit également d’une chance inédite dans l’histoire de l’humanité de réinventer nos méthodes de subsistances et d’accès au bonheur. Je ne suis pas complètement sûr que nous serions moins heureux dans une société sobre et résiliente.</w:t>
            </w:r>
          </w:p>
          <w:p w14:paraId="0CB6A33E" w14:textId="77777777" w:rsidR="00163D5B" w:rsidRDefault="00163D5B" w:rsidP="00163D5B">
            <w:pPr>
              <w:pStyle w:val="Paragraphedeliste"/>
              <w:ind w:left="0"/>
            </w:pPr>
          </w:p>
        </w:tc>
        <w:tc>
          <w:tcPr>
            <w:tcW w:w="7769" w:type="dxa"/>
            <w:vAlign w:val="center"/>
          </w:tcPr>
          <w:p w14:paraId="55A14854" w14:textId="0D5E58B3" w:rsidR="00163D5B" w:rsidRDefault="00163D5B" w:rsidP="00163D5B">
            <w:pPr>
              <w:pStyle w:val="Paragraphedeliste"/>
              <w:ind w:left="0"/>
              <w:jc w:val="center"/>
            </w:pPr>
            <w:r>
              <w:rPr>
                <w:i/>
                <w:iCs/>
                <w:noProof/>
              </w:rPr>
              <w:drawing>
                <wp:inline distT="0" distB="0" distL="0" distR="0" wp14:anchorId="777D7AC1" wp14:editId="5864BC5A">
                  <wp:extent cx="1965960" cy="141097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00090" name=""/>
                          <pic:cNvPicPr>
                            <a:picLocks noChangeAspect="1"/>
                          </pic:cNvPicPr>
                        </pic:nvPicPr>
                        <pic:blipFill rotWithShape="1">
                          <a:blip r:embed="rId9"/>
                          <a:srcRect t="28230"/>
                          <a:stretch/>
                        </pic:blipFill>
                        <pic:spPr bwMode="auto">
                          <a:xfrm>
                            <a:off x="0" y="0"/>
                            <a:ext cx="1966916" cy="14116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CB3550" w14:textId="77777777" w:rsidR="00BC40C9" w:rsidRDefault="00BC40C9" w:rsidP="00163D5B"/>
    <w:p w14:paraId="6757DC9C" w14:textId="77777777" w:rsidR="00163D5B" w:rsidRDefault="00163D5B" w:rsidP="00163D5B"/>
    <w:p w14:paraId="7FD6E408" w14:textId="77777777" w:rsidR="00163D5B" w:rsidRDefault="00163D5B" w:rsidP="00163D5B"/>
    <w:p w14:paraId="10C93354" w14:textId="77777777" w:rsidR="00BC40C9" w:rsidRDefault="00502C7F">
      <w:pPr>
        <w:pStyle w:val="Paragraphedeliste"/>
        <w:numPr>
          <w:ilvl w:val="1"/>
          <w:numId w:val="18"/>
        </w:numPr>
        <w:jc w:val="both"/>
        <w:rPr>
          <w:b/>
          <w:bCs/>
          <w:sz w:val="24"/>
          <w:szCs w:val="24"/>
        </w:rPr>
      </w:pPr>
      <w:r>
        <w:rPr>
          <w:b/>
          <w:bCs/>
          <w:sz w:val="24"/>
          <w:szCs w:val="24"/>
        </w:rPr>
        <w:lastRenderedPageBreak/>
        <w:t>A</w:t>
      </w:r>
      <w:r>
        <w:rPr>
          <w:b/>
          <w:bCs/>
          <w:sz w:val="24"/>
          <w:szCs w:val="24"/>
        </w:rPr>
        <w:t>rticle 2 : Une « petite » histoire d’énergie et de climat</w:t>
      </w:r>
    </w:p>
    <w:tbl>
      <w:tblPr>
        <w:tblStyle w:val="Grilledutableau"/>
        <w:tblW w:w="0" w:type="auto"/>
        <w:jc w:val="center"/>
        <w:tblLook w:val="04A0" w:firstRow="1" w:lastRow="0" w:firstColumn="1" w:lastColumn="0" w:noHBand="0" w:noVBand="1"/>
      </w:tblPr>
      <w:tblGrid>
        <w:gridCol w:w="7769"/>
        <w:gridCol w:w="7769"/>
      </w:tblGrid>
      <w:tr w:rsidR="00163D5B" w14:paraId="5D64CF00" w14:textId="77777777" w:rsidTr="00163D5B">
        <w:trPr>
          <w:jc w:val="center"/>
        </w:trPr>
        <w:tc>
          <w:tcPr>
            <w:tcW w:w="7769" w:type="dxa"/>
            <w:vAlign w:val="center"/>
          </w:tcPr>
          <w:p w14:paraId="47D5CBAA" w14:textId="78E43729" w:rsidR="00163D5B" w:rsidRPr="00163D5B" w:rsidRDefault="00163D5B" w:rsidP="00163D5B">
            <w:pPr>
              <w:pStyle w:val="Paragraphedeliste"/>
              <w:jc w:val="both"/>
            </w:pPr>
            <w:r>
              <w:t>A partir du XVIII° siècle, l’être humain commence l’exploitation industrielle du charbon. Viendront par la suite celles du pétrole (1850) puis celle du gaz (1950). Ces énergies primaires fossiles sont remarquablement concentrées. Elles nous ont permis d’accéder à l’abondance énergétique. Cette dernière est la cause profonde de l’explosion de la démographie mondiale, de l’augmentation de notre espérance et de notre confort de vie.</w:t>
            </w:r>
          </w:p>
        </w:tc>
        <w:tc>
          <w:tcPr>
            <w:tcW w:w="7769" w:type="dxa"/>
            <w:vAlign w:val="center"/>
          </w:tcPr>
          <w:p w14:paraId="6FF321CE" w14:textId="7F3DD5EB" w:rsidR="00163D5B" w:rsidRDefault="00163D5B" w:rsidP="00163D5B">
            <w:pPr>
              <w:jc w:val="center"/>
              <w:rPr>
                <w:b/>
                <w:bCs/>
                <w:sz w:val="24"/>
                <w:szCs w:val="24"/>
              </w:rPr>
            </w:pPr>
            <w:r>
              <w:rPr>
                <w:noProof/>
              </w:rPr>
              <w:drawing>
                <wp:inline distT="0" distB="0" distL="0" distR="0" wp14:anchorId="02449D5F" wp14:editId="1D5608E0">
                  <wp:extent cx="1211580" cy="1211580"/>
                  <wp:effectExtent l="0" t="0" r="0"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69659" name="Image 730269659"/>
                          <pic:cNvPicPr>
                            <a:picLocks noChangeAspect="1"/>
                          </pic:cNvPicPr>
                        </pic:nvPicPr>
                        <pic:blipFill>
                          <a:blip r:embed="rId10"/>
                          <a:stretch/>
                        </pic:blipFill>
                        <pic:spPr bwMode="auto">
                          <a:xfrm>
                            <a:off x="0" y="0"/>
                            <a:ext cx="1211580" cy="1211580"/>
                          </a:xfrm>
                          <a:prstGeom prst="rect">
                            <a:avLst/>
                          </a:prstGeom>
                        </pic:spPr>
                      </pic:pic>
                    </a:graphicData>
                  </a:graphic>
                </wp:inline>
              </w:drawing>
            </w:r>
          </w:p>
        </w:tc>
      </w:tr>
      <w:tr w:rsidR="00163D5B" w14:paraId="79B33E67" w14:textId="77777777" w:rsidTr="00163D5B">
        <w:trPr>
          <w:jc w:val="center"/>
        </w:trPr>
        <w:tc>
          <w:tcPr>
            <w:tcW w:w="7769" w:type="dxa"/>
            <w:vAlign w:val="center"/>
          </w:tcPr>
          <w:p w14:paraId="7F6613E1" w14:textId="085FD465" w:rsidR="00163D5B" w:rsidRDefault="00163D5B" w:rsidP="00163D5B">
            <w:pPr>
              <w:jc w:val="center"/>
              <w:rPr>
                <w:b/>
                <w:bCs/>
                <w:sz w:val="24"/>
                <w:szCs w:val="24"/>
              </w:rPr>
            </w:pPr>
            <w:r>
              <w:rPr>
                <w:noProof/>
              </w:rPr>
              <w:drawing>
                <wp:inline distT="0" distB="0" distL="0" distR="0" wp14:anchorId="5F63DAD7" wp14:editId="14CF5422">
                  <wp:extent cx="1329226" cy="944532"/>
                  <wp:effectExtent l="0" t="0" r="4445" b="8255"/>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0917" name="Image 2073020917"/>
                          <pic:cNvPicPr>
                            <a:picLocks noChangeAspect="1"/>
                          </pic:cNvPicPr>
                        </pic:nvPicPr>
                        <pic:blipFill>
                          <a:blip r:embed="rId11"/>
                          <a:stretch/>
                        </pic:blipFill>
                        <pic:spPr bwMode="auto">
                          <a:xfrm>
                            <a:off x="0" y="0"/>
                            <a:ext cx="1337857" cy="950665"/>
                          </a:xfrm>
                          <a:prstGeom prst="rect">
                            <a:avLst/>
                          </a:prstGeom>
                        </pic:spPr>
                      </pic:pic>
                    </a:graphicData>
                  </a:graphic>
                </wp:inline>
              </w:drawing>
            </w:r>
          </w:p>
        </w:tc>
        <w:tc>
          <w:tcPr>
            <w:tcW w:w="7769" w:type="dxa"/>
            <w:vAlign w:val="center"/>
          </w:tcPr>
          <w:p w14:paraId="0A1599A0" w14:textId="3C75B6E9" w:rsidR="00163D5B" w:rsidRPr="00163D5B" w:rsidRDefault="00163D5B" w:rsidP="00163D5B">
            <w:pPr>
              <w:jc w:val="both"/>
            </w:pPr>
            <w:r>
              <w:t>Lors de leur combustion (utilisation) ces énergies primaires fossiles émettent du gaz carbonique (CO</w:t>
            </w:r>
            <w:r>
              <w:rPr>
                <w:vertAlign w:val="subscript"/>
              </w:rPr>
              <w:t>2</w:t>
            </w:r>
            <w:r>
              <w:t>). Cette molécule est un gaz à effet de serre (GES) chimiquement stable.</w:t>
            </w:r>
          </w:p>
        </w:tc>
      </w:tr>
      <w:tr w:rsidR="00163D5B" w14:paraId="26F80D12" w14:textId="77777777" w:rsidTr="00163D5B">
        <w:trPr>
          <w:jc w:val="center"/>
        </w:trPr>
        <w:tc>
          <w:tcPr>
            <w:tcW w:w="7769" w:type="dxa"/>
            <w:vAlign w:val="center"/>
          </w:tcPr>
          <w:p w14:paraId="4C284B33" w14:textId="77777777" w:rsidR="00163D5B" w:rsidRDefault="00163D5B" w:rsidP="00163D5B">
            <w:pPr>
              <w:jc w:val="both"/>
            </w:pPr>
            <w:r>
              <w:t>L’effet de serre est un phénomène naturel par lequel certains gaz présents dans l’atmosphère retiennent la chaleur en absorbant le rayonnement infra-rouge émis par la Terre. Ce phénomène a permis l’apparition de la vie sur Terre mais aujourd’hui l’être humain ajoute à ce phénomène naturel une composante supplémentaire. On appelle cette composante supplémentaire « effet de serre additionnel ». De par ses activités et plus précisément son recours massif aux énergies d’origine fossile, l’être humain extrait des hydrocarbures (molécules composées d’atomes de carbone et d’hydrogène) de la Terre et en les exploitant, rejette du CO</w:t>
            </w:r>
            <w:r>
              <w:rPr>
                <w:vertAlign w:val="subscript"/>
              </w:rPr>
              <w:t xml:space="preserve">2, </w:t>
            </w:r>
            <w:r>
              <w:t>mais pas que…, dans l’atmosphère.</w:t>
            </w:r>
          </w:p>
          <w:p w14:paraId="6C6DE6DB" w14:textId="77777777" w:rsidR="00163D5B" w:rsidRDefault="00163D5B" w:rsidP="00163D5B">
            <w:pPr>
              <w:jc w:val="center"/>
              <w:rPr>
                <w:b/>
                <w:bCs/>
                <w:sz w:val="24"/>
                <w:szCs w:val="24"/>
              </w:rPr>
            </w:pPr>
          </w:p>
        </w:tc>
        <w:tc>
          <w:tcPr>
            <w:tcW w:w="7769" w:type="dxa"/>
            <w:vAlign w:val="center"/>
          </w:tcPr>
          <w:p w14:paraId="4F3E600F" w14:textId="29A8969A" w:rsidR="00163D5B" w:rsidRDefault="00163D5B" w:rsidP="00163D5B">
            <w:pPr>
              <w:jc w:val="center"/>
              <w:rPr>
                <w:b/>
                <w:bCs/>
                <w:sz w:val="24"/>
                <w:szCs w:val="24"/>
              </w:rPr>
            </w:pPr>
            <w:r>
              <w:rPr>
                <w:noProof/>
              </w:rPr>
              <w:drawing>
                <wp:inline distT="0" distB="0" distL="0" distR="0" wp14:anchorId="43A64C77" wp14:editId="5DD045C0">
                  <wp:extent cx="1508760" cy="1456571"/>
                  <wp:effectExtent l="0" t="0" r="0" b="0"/>
                  <wp:docPr id="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4568" name="Image 229474568"/>
                          <pic:cNvPicPr>
                            <a:picLocks noChangeAspect="1"/>
                          </pic:cNvPicPr>
                        </pic:nvPicPr>
                        <pic:blipFill>
                          <a:blip r:embed="rId12"/>
                          <a:stretch/>
                        </pic:blipFill>
                        <pic:spPr bwMode="auto">
                          <a:xfrm>
                            <a:off x="0" y="0"/>
                            <a:ext cx="1516436" cy="1463982"/>
                          </a:xfrm>
                          <a:prstGeom prst="rect">
                            <a:avLst/>
                          </a:prstGeom>
                        </pic:spPr>
                      </pic:pic>
                    </a:graphicData>
                  </a:graphic>
                </wp:inline>
              </w:drawing>
            </w:r>
          </w:p>
        </w:tc>
      </w:tr>
      <w:tr w:rsidR="00163D5B" w14:paraId="2A779F94" w14:textId="77777777" w:rsidTr="00163D5B">
        <w:trPr>
          <w:jc w:val="center"/>
        </w:trPr>
        <w:tc>
          <w:tcPr>
            <w:tcW w:w="7769" w:type="dxa"/>
            <w:vAlign w:val="center"/>
          </w:tcPr>
          <w:p w14:paraId="151A3B6A" w14:textId="40B5F6B6" w:rsidR="00163D5B" w:rsidRDefault="00163D5B" w:rsidP="00163D5B">
            <w:pPr>
              <w:jc w:val="center"/>
              <w:rPr>
                <w:b/>
                <w:bCs/>
                <w:sz w:val="24"/>
                <w:szCs w:val="24"/>
              </w:rPr>
            </w:pPr>
            <w:r>
              <w:rPr>
                <w:noProof/>
              </w:rPr>
              <w:drawing>
                <wp:inline distT="0" distB="0" distL="0" distR="0" wp14:anchorId="1FC67BC9" wp14:editId="549AE154">
                  <wp:extent cx="3200400" cy="1482599"/>
                  <wp:effectExtent l="0" t="0" r="0" b="3810"/>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1533" name="Image 1833061533"/>
                          <pic:cNvPicPr>
                            <a:picLocks noChangeAspect="1"/>
                          </pic:cNvPicPr>
                        </pic:nvPicPr>
                        <pic:blipFill>
                          <a:blip r:embed="rId13"/>
                          <a:srcRect t="1845" b="2045"/>
                          <a:stretch/>
                        </pic:blipFill>
                        <pic:spPr bwMode="auto">
                          <a:xfrm>
                            <a:off x="0" y="0"/>
                            <a:ext cx="3232594" cy="1497513"/>
                          </a:xfrm>
                          <a:prstGeom prst="rect">
                            <a:avLst/>
                          </a:prstGeom>
                          <a:ln>
                            <a:noFill/>
                          </a:ln>
                        </pic:spPr>
                      </pic:pic>
                    </a:graphicData>
                  </a:graphic>
                </wp:inline>
              </w:drawing>
            </w:r>
          </w:p>
        </w:tc>
        <w:tc>
          <w:tcPr>
            <w:tcW w:w="7769" w:type="dxa"/>
            <w:vAlign w:val="center"/>
          </w:tcPr>
          <w:p w14:paraId="2A661D1D" w14:textId="4A3A1B32" w:rsidR="00163D5B" w:rsidRPr="00163D5B" w:rsidRDefault="00163D5B" w:rsidP="00163D5B">
            <w:pPr>
              <w:jc w:val="both"/>
            </w:pPr>
            <w:r>
              <w:t>Le bilan énergétique de la Terre est alors déséquilibré. La température moyenne globale de la planète augmente et les phénomènes climatiques extrêmes voient leur intensité et leur fréquence s’accentuer.</w:t>
            </w:r>
          </w:p>
        </w:tc>
      </w:tr>
      <w:tr w:rsidR="00163D5B" w14:paraId="5D6EA93F" w14:textId="77777777" w:rsidTr="00163D5B">
        <w:trPr>
          <w:jc w:val="center"/>
        </w:trPr>
        <w:tc>
          <w:tcPr>
            <w:tcW w:w="15538" w:type="dxa"/>
            <w:gridSpan w:val="2"/>
            <w:vAlign w:val="center"/>
          </w:tcPr>
          <w:p w14:paraId="5F1FE8AF" w14:textId="77777777" w:rsidR="00163D5B" w:rsidRDefault="00163D5B" w:rsidP="00163D5B">
            <w:pPr>
              <w:jc w:val="both"/>
            </w:pPr>
          </w:p>
          <w:p w14:paraId="0E0EF106" w14:textId="54C33047" w:rsidR="00163D5B" w:rsidRDefault="00163D5B" w:rsidP="00163D5B">
            <w:pPr>
              <w:jc w:val="both"/>
            </w:pPr>
            <w:r>
              <w:t>L’être humain a, à ce jour, rejeté dans l’atmosphère près de 2 500 Gt de CO</w:t>
            </w:r>
            <w:r>
              <w:rPr>
                <w:vertAlign w:val="subscript"/>
              </w:rPr>
              <w:t xml:space="preserve">2 </w:t>
            </w:r>
            <w:r>
              <w:t xml:space="preserve">depuis 1850 augmentant par voie de conséquence la température moyenne globale de la Terre de +1.2 °C (2023) par rapport à l’aire préindustrielle. </w:t>
            </w:r>
            <w:r>
              <w:rPr>
                <w:b/>
                <w:bCs/>
              </w:rPr>
              <w:t>[Lien dynamique vers « énergie climat en graphiques »]</w:t>
            </w:r>
          </w:p>
          <w:p w14:paraId="6FC115CF" w14:textId="1EEB6FAF" w:rsidR="00163D5B" w:rsidRPr="00163D5B" w:rsidRDefault="00163D5B" w:rsidP="00163D5B">
            <w:pPr>
              <w:jc w:val="both"/>
            </w:pPr>
            <w:r>
              <w:t>Dans ce contexte, comment maintenir un confort de vie digne et serein pour chacun ? Il est urgent d’agir en transformant notre mode de vie, en réduisant drastiquement nos émissions de gaz à effet de serre, en stoppant la destruction du vivant qui est à l’œuvre.</w:t>
            </w:r>
          </w:p>
        </w:tc>
      </w:tr>
    </w:tbl>
    <w:p w14:paraId="5E4A3726" w14:textId="443F32AE" w:rsidR="00163D5B" w:rsidRDefault="00502C7F" w:rsidP="00163D5B">
      <w:pPr>
        <w:pStyle w:val="Paragraphedeliste"/>
        <w:numPr>
          <w:ilvl w:val="0"/>
          <w:numId w:val="16"/>
        </w:numPr>
        <w:rPr>
          <w:b/>
          <w:bCs/>
          <w:sz w:val="24"/>
          <w:szCs w:val="24"/>
        </w:rPr>
      </w:pPr>
      <w:r>
        <w:rPr>
          <w:b/>
          <w:bCs/>
          <w:sz w:val="24"/>
          <w:szCs w:val="24"/>
        </w:rPr>
        <w:lastRenderedPageBreak/>
        <w:t>Les in</w:t>
      </w:r>
      <w:r>
        <w:rPr>
          <w:b/>
          <w:bCs/>
          <w:sz w:val="24"/>
          <w:szCs w:val="24"/>
        </w:rPr>
        <w:t>fographies qui percutent</w:t>
      </w:r>
    </w:p>
    <w:p w14:paraId="4A39C748" w14:textId="490156B0" w:rsidR="00163D5B" w:rsidRDefault="00206F28" w:rsidP="00206F28">
      <w:pPr>
        <w:ind w:left="709" w:firstLine="720"/>
        <w:jc w:val="center"/>
        <w:rPr>
          <w:b/>
          <w:bCs/>
          <w:sz w:val="24"/>
          <w:szCs w:val="24"/>
        </w:rPr>
      </w:pPr>
      <w:r w:rsidRPr="00206F28">
        <w:rPr>
          <w:b/>
          <w:bCs/>
          <w:sz w:val="24"/>
          <w:szCs w:val="24"/>
        </w:rPr>
        <w:t>Décomposition de l’e</w:t>
      </w:r>
      <w:r w:rsidR="00163D5B" w:rsidRPr="00206F28">
        <w:rPr>
          <w:b/>
          <w:bCs/>
          <w:sz w:val="24"/>
          <w:szCs w:val="24"/>
        </w:rPr>
        <w:t xml:space="preserve">mpreinte carbone de la </w:t>
      </w:r>
      <w:r w:rsidRPr="00206F28">
        <w:rPr>
          <w:b/>
          <w:bCs/>
          <w:sz w:val="24"/>
          <w:szCs w:val="24"/>
        </w:rPr>
        <w:t>France par secteur</w:t>
      </w:r>
    </w:p>
    <w:p w14:paraId="7747E09F" w14:textId="77777777" w:rsidR="00206F28" w:rsidRPr="00206F28" w:rsidRDefault="00206F28" w:rsidP="00206F28">
      <w:pPr>
        <w:ind w:left="709" w:firstLine="720"/>
        <w:jc w:val="center"/>
        <w:rPr>
          <w:b/>
          <w:bCs/>
          <w:sz w:val="24"/>
          <w:szCs w:val="24"/>
        </w:rPr>
      </w:pPr>
    </w:p>
    <w:p w14:paraId="155B9AF8" w14:textId="77777777" w:rsidR="00206F28" w:rsidRDefault="00502C7F" w:rsidP="00206F28">
      <w:pPr>
        <w:pStyle w:val="Paragraphedeliste"/>
        <w:ind w:left="1429"/>
        <w:jc w:val="center"/>
      </w:pPr>
      <w:r>
        <w:rPr>
          <w:noProof/>
        </w:rPr>
        <w:drawing>
          <wp:inline distT="0" distB="0" distL="0" distR="0" wp14:anchorId="7A68B6F4" wp14:editId="1E3FA076">
            <wp:extent cx="7452360" cy="2484764"/>
            <wp:effectExtent l="0" t="0" r="0" b="0"/>
            <wp:docPr id="17" name="Imag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pic:cNvPicPr>
                  </pic:nvPicPr>
                  <pic:blipFill>
                    <a:blip r:embed="rId14"/>
                    <a:stretch/>
                  </pic:blipFill>
                  <pic:spPr bwMode="auto">
                    <a:xfrm>
                      <a:off x="0" y="0"/>
                      <a:ext cx="7619963" cy="2540646"/>
                    </a:xfrm>
                    <a:prstGeom prst="rect">
                      <a:avLst/>
                    </a:prstGeom>
                    <a:noFill/>
                    <a:ln>
                      <a:noFill/>
                    </a:ln>
                  </pic:spPr>
                </pic:pic>
              </a:graphicData>
            </a:graphic>
          </wp:inline>
        </w:drawing>
      </w:r>
    </w:p>
    <w:p w14:paraId="6C547BE3" w14:textId="77777777" w:rsidR="00206F28" w:rsidRDefault="00206F28" w:rsidP="00206F28">
      <w:pPr>
        <w:pStyle w:val="Paragraphedeliste"/>
        <w:ind w:left="1429"/>
        <w:jc w:val="center"/>
        <w:rPr>
          <w:b/>
          <w:bCs/>
          <w:sz w:val="24"/>
          <w:szCs w:val="24"/>
        </w:rPr>
      </w:pPr>
    </w:p>
    <w:p w14:paraId="239B2B0C" w14:textId="77777777" w:rsidR="00206F28" w:rsidRDefault="00206F28" w:rsidP="00206F28">
      <w:pPr>
        <w:pStyle w:val="Paragraphedeliste"/>
        <w:ind w:left="1429"/>
        <w:jc w:val="center"/>
        <w:rPr>
          <w:b/>
          <w:bCs/>
          <w:sz w:val="24"/>
          <w:szCs w:val="24"/>
        </w:rPr>
      </w:pPr>
    </w:p>
    <w:p w14:paraId="33C13F8B" w14:textId="77777777" w:rsidR="00206F28" w:rsidRDefault="00206F28" w:rsidP="00206F28">
      <w:pPr>
        <w:pStyle w:val="Paragraphedeliste"/>
        <w:ind w:left="1429"/>
        <w:jc w:val="center"/>
        <w:rPr>
          <w:b/>
          <w:bCs/>
          <w:sz w:val="24"/>
          <w:szCs w:val="24"/>
        </w:rPr>
      </w:pPr>
    </w:p>
    <w:p w14:paraId="462DB8FE" w14:textId="77777777" w:rsidR="00206F28" w:rsidRDefault="00206F28" w:rsidP="00206F28">
      <w:pPr>
        <w:pStyle w:val="Paragraphedeliste"/>
        <w:ind w:left="1429"/>
        <w:jc w:val="center"/>
        <w:rPr>
          <w:b/>
          <w:bCs/>
          <w:sz w:val="24"/>
          <w:szCs w:val="24"/>
        </w:rPr>
      </w:pPr>
    </w:p>
    <w:p w14:paraId="2B99E046" w14:textId="77777777" w:rsidR="00206F28" w:rsidRDefault="00206F28" w:rsidP="00206F28">
      <w:pPr>
        <w:pStyle w:val="Paragraphedeliste"/>
        <w:ind w:left="1429"/>
        <w:jc w:val="center"/>
        <w:rPr>
          <w:b/>
          <w:bCs/>
          <w:sz w:val="24"/>
          <w:szCs w:val="24"/>
        </w:rPr>
      </w:pPr>
    </w:p>
    <w:p w14:paraId="5BA4B22A" w14:textId="77777777" w:rsidR="00206F28" w:rsidRDefault="00206F28" w:rsidP="00206F28">
      <w:pPr>
        <w:pStyle w:val="Paragraphedeliste"/>
        <w:ind w:left="1429"/>
        <w:jc w:val="center"/>
        <w:rPr>
          <w:b/>
          <w:bCs/>
          <w:sz w:val="24"/>
          <w:szCs w:val="24"/>
        </w:rPr>
      </w:pPr>
    </w:p>
    <w:p w14:paraId="256A3F28" w14:textId="77777777" w:rsidR="00206F28" w:rsidRDefault="00206F28" w:rsidP="00206F28">
      <w:pPr>
        <w:pStyle w:val="Paragraphedeliste"/>
        <w:ind w:left="1429"/>
        <w:jc w:val="center"/>
        <w:rPr>
          <w:b/>
          <w:bCs/>
          <w:sz w:val="24"/>
          <w:szCs w:val="24"/>
        </w:rPr>
      </w:pPr>
    </w:p>
    <w:p w14:paraId="0C93787A" w14:textId="77777777" w:rsidR="00206F28" w:rsidRDefault="00206F28" w:rsidP="00206F28">
      <w:pPr>
        <w:pStyle w:val="Paragraphedeliste"/>
        <w:ind w:left="1429"/>
        <w:jc w:val="center"/>
        <w:rPr>
          <w:b/>
          <w:bCs/>
          <w:sz w:val="24"/>
          <w:szCs w:val="24"/>
        </w:rPr>
      </w:pPr>
    </w:p>
    <w:p w14:paraId="5415E18B" w14:textId="77777777" w:rsidR="00206F28" w:rsidRDefault="00206F28" w:rsidP="00206F28">
      <w:pPr>
        <w:pStyle w:val="Paragraphedeliste"/>
        <w:ind w:left="1429"/>
        <w:jc w:val="center"/>
        <w:rPr>
          <w:b/>
          <w:bCs/>
          <w:sz w:val="24"/>
          <w:szCs w:val="24"/>
        </w:rPr>
      </w:pPr>
    </w:p>
    <w:p w14:paraId="00D95AE7" w14:textId="77777777" w:rsidR="00206F28" w:rsidRDefault="00206F28" w:rsidP="00206F28">
      <w:pPr>
        <w:pStyle w:val="Paragraphedeliste"/>
        <w:ind w:left="1429"/>
        <w:jc w:val="center"/>
        <w:rPr>
          <w:b/>
          <w:bCs/>
          <w:sz w:val="24"/>
          <w:szCs w:val="24"/>
        </w:rPr>
      </w:pPr>
    </w:p>
    <w:p w14:paraId="48359955" w14:textId="77777777" w:rsidR="00206F28" w:rsidRDefault="00206F28" w:rsidP="00206F28">
      <w:pPr>
        <w:pStyle w:val="Paragraphedeliste"/>
        <w:ind w:left="1429"/>
        <w:jc w:val="center"/>
        <w:rPr>
          <w:b/>
          <w:bCs/>
          <w:sz w:val="24"/>
          <w:szCs w:val="24"/>
        </w:rPr>
      </w:pPr>
    </w:p>
    <w:p w14:paraId="2A1F9ADD" w14:textId="77777777" w:rsidR="00206F28" w:rsidRDefault="00206F28" w:rsidP="00206F28">
      <w:pPr>
        <w:pStyle w:val="Paragraphedeliste"/>
        <w:ind w:left="1429"/>
        <w:jc w:val="center"/>
        <w:rPr>
          <w:b/>
          <w:bCs/>
          <w:sz w:val="24"/>
          <w:szCs w:val="24"/>
        </w:rPr>
      </w:pPr>
    </w:p>
    <w:p w14:paraId="163157B0" w14:textId="77777777" w:rsidR="00206F28" w:rsidRDefault="00206F28" w:rsidP="00206F28">
      <w:pPr>
        <w:pStyle w:val="Paragraphedeliste"/>
        <w:ind w:left="1429"/>
        <w:jc w:val="center"/>
        <w:rPr>
          <w:b/>
          <w:bCs/>
          <w:sz w:val="24"/>
          <w:szCs w:val="24"/>
        </w:rPr>
      </w:pPr>
    </w:p>
    <w:p w14:paraId="071635D3" w14:textId="77777777" w:rsidR="00206F28" w:rsidRDefault="00206F28" w:rsidP="00206F28">
      <w:pPr>
        <w:pStyle w:val="Paragraphedeliste"/>
        <w:ind w:left="1429"/>
        <w:jc w:val="center"/>
        <w:rPr>
          <w:b/>
          <w:bCs/>
          <w:sz w:val="24"/>
          <w:szCs w:val="24"/>
        </w:rPr>
      </w:pPr>
    </w:p>
    <w:p w14:paraId="0CEE416D" w14:textId="77777777" w:rsidR="00206F28" w:rsidRDefault="00206F28" w:rsidP="00206F28">
      <w:pPr>
        <w:pStyle w:val="Paragraphedeliste"/>
        <w:ind w:left="1429"/>
        <w:jc w:val="center"/>
        <w:rPr>
          <w:b/>
          <w:bCs/>
          <w:sz w:val="24"/>
          <w:szCs w:val="24"/>
        </w:rPr>
      </w:pPr>
    </w:p>
    <w:p w14:paraId="201E89F7" w14:textId="77777777" w:rsidR="00206F28" w:rsidRDefault="00206F28" w:rsidP="00206F28">
      <w:pPr>
        <w:pStyle w:val="Paragraphedeliste"/>
        <w:ind w:left="1429"/>
        <w:jc w:val="center"/>
        <w:rPr>
          <w:b/>
          <w:bCs/>
          <w:sz w:val="24"/>
          <w:szCs w:val="24"/>
        </w:rPr>
      </w:pPr>
    </w:p>
    <w:p w14:paraId="5A862B3B" w14:textId="23CC74D5" w:rsidR="00206F28" w:rsidRDefault="00206F28" w:rsidP="00206F28">
      <w:pPr>
        <w:pStyle w:val="Paragraphedeliste"/>
        <w:ind w:left="1429"/>
        <w:jc w:val="center"/>
        <w:rPr>
          <w:rFonts w:cstheme="minorHAnsi"/>
          <w:b/>
          <w:bCs/>
          <w:sz w:val="24"/>
          <w:szCs w:val="24"/>
        </w:rPr>
      </w:pPr>
      <w:r w:rsidRPr="00206F28">
        <w:rPr>
          <w:rFonts w:cstheme="minorHAnsi"/>
          <w:b/>
          <w:bCs/>
          <w:sz w:val="24"/>
          <w:szCs w:val="24"/>
        </w:rPr>
        <w:t>Empreinte carbone individuelle moyenne en France en 2020</w:t>
      </w:r>
    </w:p>
    <w:p w14:paraId="441B00FF" w14:textId="77777777" w:rsidR="00206F28" w:rsidRPr="00206F28" w:rsidRDefault="00206F28" w:rsidP="00206F28">
      <w:pPr>
        <w:pStyle w:val="Paragraphedeliste"/>
        <w:ind w:left="1429"/>
        <w:jc w:val="center"/>
        <w:rPr>
          <w:rFonts w:cstheme="minorHAnsi"/>
          <w:b/>
          <w:bCs/>
          <w:sz w:val="24"/>
          <w:szCs w:val="24"/>
        </w:rPr>
      </w:pPr>
    </w:p>
    <w:p w14:paraId="77A19782" w14:textId="12CF3F6F" w:rsidR="00206F28" w:rsidRPr="00206F28" w:rsidRDefault="00502C7F" w:rsidP="00206F28">
      <w:pPr>
        <w:pStyle w:val="Paragraphedeliste"/>
        <w:ind w:left="1429"/>
        <w:jc w:val="center"/>
        <w:rPr>
          <w:rFonts w:cstheme="minorHAnsi"/>
          <w:b/>
          <w:bCs/>
          <w:sz w:val="24"/>
          <w:szCs w:val="24"/>
        </w:rPr>
      </w:pPr>
      <w:r w:rsidRPr="00206F28">
        <w:rPr>
          <w:rFonts w:cstheme="minorHAnsi"/>
          <w:b/>
          <w:bCs/>
          <w:noProof/>
          <w:sz w:val="24"/>
          <w:szCs w:val="24"/>
        </w:rPr>
        <w:drawing>
          <wp:inline distT="0" distB="0" distL="0" distR="0" wp14:anchorId="09FB7F0D" wp14:editId="35B3FA34">
            <wp:extent cx="4206240" cy="4206240"/>
            <wp:effectExtent l="0" t="0" r="3810" b="3810"/>
            <wp:docPr id="18" name="Image 2" descr="Infographie Carrée Bon Pote INV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e Carrée Bon Pote INVBC3"/>
                    <pic:cNvPicPr>
                      <a:picLocks noChangeAspect="1"/>
                    </pic:cNvPicPr>
                  </pic:nvPicPr>
                  <pic:blipFill>
                    <a:blip r:embed="rId15"/>
                    <a:stretch/>
                  </pic:blipFill>
                  <pic:spPr bwMode="auto">
                    <a:xfrm>
                      <a:off x="0" y="0"/>
                      <a:ext cx="4206240" cy="4206240"/>
                    </a:xfrm>
                    <a:prstGeom prst="rect">
                      <a:avLst/>
                    </a:prstGeom>
                    <a:noFill/>
                    <a:ln>
                      <a:noFill/>
                    </a:ln>
                  </pic:spPr>
                </pic:pic>
              </a:graphicData>
            </a:graphic>
          </wp:inline>
        </w:drawing>
      </w:r>
    </w:p>
    <w:p w14:paraId="429BE847" w14:textId="77777777" w:rsidR="00206F28" w:rsidRPr="00206F28" w:rsidRDefault="00206F28" w:rsidP="00206F28">
      <w:pPr>
        <w:pStyle w:val="Paragraphedeliste"/>
        <w:ind w:left="1429"/>
        <w:jc w:val="center"/>
        <w:rPr>
          <w:rFonts w:cstheme="minorHAnsi"/>
          <w:b/>
          <w:bCs/>
          <w:sz w:val="24"/>
          <w:szCs w:val="24"/>
        </w:rPr>
      </w:pPr>
    </w:p>
    <w:p w14:paraId="3C4C16C8" w14:textId="77777777" w:rsidR="00206F28" w:rsidRPr="00206F28" w:rsidRDefault="00206F28" w:rsidP="00206F28">
      <w:pPr>
        <w:pStyle w:val="Paragraphedeliste"/>
        <w:ind w:left="1429"/>
        <w:jc w:val="center"/>
        <w:rPr>
          <w:rFonts w:cstheme="minorHAnsi"/>
          <w:b/>
          <w:bCs/>
          <w:sz w:val="24"/>
          <w:szCs w:val="24"/>
        </w:rPr>
      </w:pPr>
    </w:p>
    <w:p w14:paraId="43C9BED1" w14:textId="77777777" w:rsidR="00206F28" w:rsidRPr="00206F28" w:rsidRDefault="00206F28" w:rsidP="00206F28">
      <w:pPr>
        <w:pStyle w:val="Paragraphedeliste"/>
        <w:ind w:left="1429"/>
        <w:jc w:val="center"/>
        <w:rPr>
          <w:rFonts w:cstheme="minorHAnsi"/>
          <w:b/>
          <w:bCs/>
          <w:sz w:val="24"/>
          <w:szCs w:val="24"/>
        </w:rPr>
      </w:pPr>
    </w:p>
    <w:p w14:paraId="74722750" w14:textId="77777777" w:rsidR="00206F28" w:rsidRPr="00206F28" w:rsidRDefault="00206F28" w:rsidP="00206F28">
      <w:pPr>
        <w:pStyle w:val="Paragraphedeliste"/>
        <w:ind w:left="1429"/>
        <w:jc w:val="center"/>
        <w:rPr>
          <w:rFonts w:cstheme="minorHAnsi"/>
          <w:b/>
          <w:bCs/>
          <w:sz w:val="24"/>
          <w:szCs w:val="24"/>
        </w:rPr>
      </w:pPr>
    </w:p>
    <w:p w14:paraId="752A75A0" w14:textId="77777777" w:rsidR="00206F28" w:rsidRPr="00206F28" w:rsidRDefault="00206F28" w:rsidP="00206F28">
      <w:pPr>
        <w:pStyle w:val="Paragraphedeliste"/>
        <w:ind w:left="1429"/>
        <w:jc w:val="center"/>
        <w:rPr>
          <w:rFonts w:cstheme="minorHAnsi"/>
          <w:b/>
          <w:bCs/>
          <w:sz w:val="24"/>
          <w:szCs w:val="24"/>
        </w:rPr>
      </w:pPr>
    </w:p>
    <w:p w14:paraId="1286E371" w14:textId="77777777" w:rsidR="00206F28" w:rsidRPr="00206F28" w:rsidRDefault="00206F28" w:rsidP="00206F28">
      <w:pPr>
        <w:pStyle w:val="Paragraphedeliste"/>
        <w:ind w:left="1429"/>
        <w:jc w:val="center"/>
        <w:rPr>
          <w:rFonts w:cstheme="minorHAnsi"/>
          <w:b/>
          <w:bCs/>
          <w:sz w:val="24"/>
          <w:szCs w:val="24"/>
        </w:rPr>
      </w:pPr>
    </w:p>
    <w:p w14:paraId="595922C0" w14:textId="77777777" w:rsidR="00206F28" w:rsidRPr="00206F28" w:rsidRDefault="00206F28" w:rsidP="00206F28">
      <w:pPr>
        <w:pStyle w:val="Paragraphedeliste"/>
        <w:ind w:left="1429"/>
        <w:jc w:val="center"/>
        <w:rPr>
          <w:rFonts w:cstheme="minorHAnsi"/>
          <w:b/>
          <w:bCs/>
          <w:sz w:val="24"/>
          <w:szCs w:val="24"/>
        </w:rPr>
      </w:pPr>
    </w:p>
    <w:p w14:paraId="7911B19D" w14:textId="77777777" w:rsidR="00206F28" w:rsidRPr="00206F28" w:rsidRDefault="00206F28" w:rsidP="00206F28">
      <w:pPr>
        <w:pStyle w:val="Paragraphedeliste"/>
        <w:ind w:left="1429"/>
        <w:jc w:val="center"/>
        <w:rPr>
          <w:rFonts w:cstheme="minorHAnsi"/>
          <w:b/>
          <w:bCs/>
          <w:sz w:val="24"/>
          <w:szCs w:val="24"/>
        </w:rPr>
      </w:pPr>
    </w:p>
    <w:p w14:paraId="0D52A3D0" w14:textId="77777777" w:rsidR="00206F28" w:rsidRPr="00206F28" w:rsidRDefault="00206F28" w:rsidP="00206F28">
      <w:pPr>
        <w:pStyle w:val="Paragraphedeliste"/>
        <w:ind w:left="1429"/>
        <w:jc w:val="center"/>
        <w:rPr>
          <w:rFonts w:cstheme="minorHAnsi"/>
          <w:b/>
          <w:bCs/>
          <w:sz w:val="24"/>
          <w:szCs w:val="24"/>
        </w:rPr>
      </w:pPr>
    </w:p>
    <w:p w14:paraId="122BF0FD" w14:textId="77777777" w:rsidR="00206F28" w:rsidRPr="00206F28" w:rsidRDefault="00206F28" w:rsidP="00206F28">
      <w:pPr>
        <w:pStyle w:val="Paragraphedeliste"/>
        <w:ind w:left="1429"/>
        <w:jc w:val="center"/>
        <w:rPr>
          <w:rFonts w:cstheme="minorHAnsi"/>
          <w:b/>
          <w:bCs/>
          <w:sz w:val="24"/>
          <w:szCs w:val="24"/>
        </w:rPr>
      </w:pPr>
    </w:p>
    <w:p w14:paraId="46B26729" w14:textId="04D2B374" w:rsidR="00206F28" w:rsidRDefault="00206F28" w:rsidP="00206F28">
      <w:pPr>
        <w:pStyle w:val="Paragraphedeliste"/>
        <w:ind w:left="1440" w:firstLine="720"/>
        <w:jc w:val="center"/>
        <w:rPr>
          <w:rFonts w:cstheme="minorHAnsi"/>
          <w:b/>
          <w:bCs/>
          <w:sz w:val="24"/>
          <w:szCs w:val="24"/>
        </w:rPr>
      </w:pPr>
      <w:r w:rsidRPr="00206F28">
        <w:rPr>
          <w:rFonts w:cstheme="minorHAnsi"/>
          <w:b/>
          <w:bCs/>
          <w:sz w:val="24"/>
          <w:szCs w:val="24"/>
        </w:rPr>
        <w:t>Comparaison de l’empreinte carbone des pays Européens</w:t>
      </w:r>
    </w:p>
    <w:p w14:paraId="6B8E787A" w14:textId="77777777" w:rsidR="00206F28" w:rsidRPr="00206F28" w:rsidRDefault="00206F28" w:rsidP="00206F28">
      <w:pPr>
        <w:pStyle w:val="Paragraphedeliste"/>
        <w:ind w:left="1440" w:firstLine="720"/>
        <w:jc w:val="center"/>
        <w:rPr>
          <w:rFonts w:cstheme="minorHAnsi"/>
          <w:b/>
          <w:bCs/>
          <w:sz w:val="24"/>
          <w:szCs w:val="24"/>
        </w:rPr>
      </w:pPr>
    </w:p>
    <w:p w14:paraId="757BCB5F" w14:textId="310A6A6D" w:rsidR="00BC40C9" w:rsidRPr="00206F28" w:rsidRDefault="00502C7F" w:rsidP="00206F28">
      <w:pPr>
        <w:pStyle w:val="Paragraphedeliste"/>
        <w:ind w:left="1429"/>
        <w:jc w:val="center"/>
        <w:rPr>
          <w:rFonts w:cstheme="minorHAnsi"/>
          <w:b/>
          <w:bCs/>
          <w:sz w:val="24"/>
          <w:szCs w:val="24"/>
        </w:rPr>
      </w:pPr>
      <w:r w:rsidRPr="00206F28">
        <w:rPr>
          <w:rFonts w:cstheme="minorHAnsi"/>
          <w:b/>
          <w:bCs/>
          <w:noProof/>
          <w:sz w:val="24"/>
          <w:szCs w:val="24"/>
        </w:rPr>
        <w:drawing>
          <wp:inline distT="0" distB="0" distL="0" distR="0" wp14:anchorId="5F16A8C7" wp14:editId="014E8426">
            <wp:extent cx="7085213" cy="3985260"/>
            <wp:effectExtent l="0" t="0" r="1905" b="0"/>
            <wp:docPr id="19"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pic:cNvPicPr>
                  </pic:nvPicPr>
                  <pic:blipFill>
                    <a:blip r:embed="rId16"/>
                    <a:stretch/>
                  </pic:blipFill>
                  <pic:spPr bwMode="auto">
                    <a:xfrm>
                      <a:off x="0" y="0"/>
                      <a:ext cx="7105392" cy="3996610"/>
                    </a:xfrm>
                    <a:prstGeom prst="rect">
                      <a:avLst/>
                    </a:prstGeom>
                    <a:noFill/>
                    <a:ln>
                      <a:noFill/>
                    </a:ln>
                  </pic:spPr>
                </pic:pic>
              </a:graphicData>
            </a:graphic>
          </wp:inline>
        </w:drawing>
      </w:r>
    </w:p>
    <w:p w14:paraId="5440B78E" w14:textId="77777777" w:rsidR="00206F28" w:rsidRPr="00206F28" w:rsidRDefault="00206F28" w:rsidP="00206F28">
      <w:pPr>
        <w:pStyle w:val="Paragraphedeliste"/>
        <w:ind w:left="1429"/>
        <w:jc w:val="center"/>
        <w:rPr>
          <w:rFonts w:cstheme="minorHAnsi"/>
          <w:b/>
          <w:bCs/>
          <w:sz w:val="24"/>
          <w:szCs w:val="24"/>
        </w:rPr>
      </w:pPr>
    </w:p>
    <w:p w14:paraId="7F426888" w14:textId="77777777" w:rsidR="00206F28" w:rsidRPr="00206F28" w:rsidRDefault="00206F28" w:rsidP="00206F28">
      <w:pPr>
        <w:pStyle w:val="Paragraphedeliste"/>
        <w:ind w:left="1429"/>
        <w:jc w:val="center"/>
        <w:rPr>
          <w:rFonts w:cstheme="minorHAnsi"/>
          <w:b/>
          <w:bCs/>
          <w:sz w:val="24"/>
          <w:szCs w:val="24"/>
        </w:rPr>
      </w:pPr>
    </w:p>
    <w:p w14:paraId="7500728E" w14:textId="77777777" w:rsidR="00206F28" w:rsidRPr="00206F28" w:rsidRDefault="00206F28" w:rsidP="00206F28">
      <w:pPr>
        <w:pStyle w:val="Paragraphedeliste"/>
        <w:ind w:left="1429"/>
        <w:jc w:val="center"/>
        <w:rPr>
          <w:rFonts w:cstheme="minorHAnsi"/>
          <w:b/>
          <w:bCs/>
          <w:sz w:val="24"/>
          <w:szCs w:val="24"/>
        </w:rPr>
      </w:pPr>
    </w:p>
    <w:p w14:paraId="4CC0834C" w14:textId="77777777" w:rsidR="00206F28" w:rsidRPr="00206F28" w:rsidRDefault="00206F28" w:rsidP="00206F28">
      <w:pPr>
        <w:pStyle w:val="Paragraphedeliste"/>
        <w:ind w:left="1429"/>
        <w:jc w:val="center"/>
        <w:rPr>
          <w:rFonts w:cstheme="minorHAnsi"/>
          <w:b/>
          <w:bCs/>
          <w:sz w:val="24"/>
          <w:szCs w:val="24"/>
        </w:rPr>
      </w:pPr>
    </w:p>
    <w:p w14:paraId="304A89BF" w14:textId="77777777" w:rsidR="00206F28" w:rsidRPr="00206F28" w:rsidRDefault="00206F28" w:rsidP="00206F28">
      <w:pPr>
        <w:pStyle w:val="Paragraphedeliste"/>
        <w:ind w:left="1429"/>
        <w:jc w:val="center"/>
        <w:rPr>
          <w:rFonts w:cstheme="minorHAnsi"/>
          <w:b/>
          <w:bCs/>
          <w:sz w:val="24"/>
          <w:szCs w:val="24"/>
        </w:rPr>
      </w:pPr>
    </w:p>
    <w:p w14:paraId="49D56818" w14:textId="77777777" w:rsidR="00206F28" w:rsidRPr="00206F28" w:rsidRDefault="00206F28" w:rsidP="00206F28">
      <w:pPr>
        <w:pStyle w:val="Paragraphedeliste"/>
        <w:ind w:left="1429"/>
        <w:jc w:val="center"/>
        <w:rPr>
          <w:rFonts w:cstheme="minorHAnsi"/>
          <w:b/>
          <w:bCs/>
          <w:sz w:val="24"/>
          <w:szCs w:val="24"/>
        </w:rPr>
      </w:pPr>
    </w:p>
    <w:p w14:paraId="01F653C0" w14:textId="77777777" w:rsidR="00206F28" w:rsidRPr="00206F28" w:rsidRDefault="00206F28" w:rsidP="00206F28">
      <w:pPr>
        <w:pStyle w:val="Paragraphedeliste"/>
        <w:ind w:left="1429"/>
        <w:jc w:val="center"/>
        <w:rPr>
          <w:rFonts w:cstheme="minorHAnsi"/>
          <w:b/>
          <w:bCs/>
          <w:sz w:val="24"/>
          <w:szCs w:val="24"/>
        </w:rPr>
      </w:pPr>
    </w:p>
    <w:p w14:paraId="74CA773B" w14:textId="77777777" w:rsidR="00206F28" w:rsidRPr="00206F28" w:rsidRDefault="00206F28" w:rsidP="00206F28">
      <w:pPr>
        <w:pStyle w:val="Paragraphedeliste"/>
        <w:ind w:left="1429"/>
        <w:jc w:val="center"/>
        <w:rPr>
          <w:rFonts w:cstheme="minorHAnsi"/>
          <w:b/>
          <w:bCs/>
          <w:sz w:val="24"/>
          <w:szCs w:val="24"/>
        </w:rPr>
      </w:pPr>
    </w:p>
    <w:p w14:paraId="25F90727" w14:textId="77777777" w:rsidR="00206F28" w:rsidRPr="00206F28" w:rsidRDefault="00206F28" w:rsidP="00206F28">
      <w:pPr>
        <w:pStyle w:val="Paragraphedeliste"/>
        <w:ind w:left="1429"/>
        <w:jc w:val="center"/>
        <w:rPr>
          <w:rFonts w:cstheme="minorHAnsi"/>
          <w:b/>
          <w:bCs/>
          <w:sz w:val="24"/>
          <w:szCs w:val="24"/>
        </w:rPr>
      </w:pPr>
    </w:p>
    <w:p w14:paraId="1909BD84" w14:textId="77777777" w:rsidR="00206F28" w:rsidRPr="00206F28" w:rsidRDefault="00206F28" w:rsidP="00206F28">
      <w:pPr>
        <w:pStyle w:val="Paragraphedeliste"/>
        <w:ind w:left="1429"/>
        <w:jc w:val="center"/>
        <w:rPr>
          <w:rFonts w:cstheme="minorHAnsi"/>
          <w:b/>
          <w:bCs/>
          <w:sz w:val="24"/>
          <w:szCs w:val="24"/>
        </w:rPr>
      </w:pPr>
    </w:p>
    <w:p w14:paraId="266869F8" w14:textId="77777777" w:rsidR="00206F28" w:rsidRPr="00206F28" w:rsidRDefault="00206F28" w:rsidP="00206F28">
      <w:pPr>
        <w:pStyle w:val="Paragraphedeliste"/>
        <w:ind w:left="1429"/>
        <w:jc w:val="center"/>
        <w:rPr>
          <w:rFonts w:cstheme="minorHAnsi"/>
          <w:b/>
          <w:bCs/>
          <w:sz w:val="24"/>
          <w:szCs w:val="24"/>
        </w:rPr>
      </w:pPr>
    </w:p>
    <w:p w14:paraId="797336DA" w14:textId="77777777" w:rsidR="00206F28" w:rsidRPr="00206F28" w:rsidRDefault="00206F28" w:rsidP="00206F28">
      <w:pPr>
        <w:pStyle w:val="Paragraphedeliste"/>
        <w:ind w:left="1429"/>
        <w:jc w:val="center"/>
        <w:rPr>
          <w:rFonts w:cstheme="minorHAnsi"/>
          <w:b/>
          <w:bCs/>
          <w:sz w:val="24"/>
          <w:szCs w:val="24"/>
        </w:rPr>
      </w:pPr>
    </w:p>
    <w:p w14:paraId="75744ADE" w14:textId="5A66C210" w:rsidR="00206F28" w:rsidRDefault="00206F28" w:rsidP="00206F28">
      <w:pPr>
        <w:pStyle w:val="Paragraphedeliste"/>
        <w:ind w:left="1429"/>
        <w:jc w:val="center"/>
        <w:rPr>
          <w:rFonts w:cstheme="minorHAnsi"/>
          <w:b/>
          <w:bCs/>
          <w:sz w:val="24"/>
          <w:szCs w:val="24"/>
        </w:rPr>
      </w:pPr>
      <w:r w:rsidRPr="00206F28">
        <w:rPr>
          <w:rFonts w:cstheme="minorHAnsi"/>
          <w:b/>
          <w:bCs/>
          <w:sz w:val="24"/>
          <w:szCs w:val="24"/>
        </w:rPr>
        <w:t>Intensité carbone de l’électricité par KWh produit des principaux pays Européens en 2020</w:t>
      </w:r>
    </w:p>
    <w:p w14:paraId="596D1C3F" w14:textId="77777777" w:rsidR="00206F28" w:rsidRPr="00206F28" w:rsidRDefault="00206F28" w:rsidP="00206F28">
      <w:pPr>
        <w:pStyle w:val="Paragraphedeliste"/>
        <w:ind w:left="1429"/>
        <w:jc w:val="center"/>
        <w:rPr>
          <w:rFonts w:cstheme="minorHAnsi"/>
          <w:b/>
          <w:bCs/>
          <w:sz w:val="24"/>
          <w:szCs w:val="24"/>
        </w:rPr>
      </w:pPr>
    </w:p>
    <w:p w14:paraId="2B2D6FA5" w14:textId="51CEA2A5" w:rsidR="00206F28" w:rsidRPr="00206F28" w:rsidRDefault="00502C7F" w:rsidP="00206F28">
      <w:pPr>
        <w:pStyle w:val="Paragraphedeliste"/>
        <w:ind w:left="1429"/>
        <w:jc w:val="center"/>
        <w:rPr>
          <w:rFonts w:cstheme="minorHAnsi"/>
          <w:b/>
          <w:bCs/>
          <w:sz w:val="24"/>
          <w:szCs w:val="24"/>
        </w:rPr>
      </w:pPr>
      <w:r w:rsidRPr="00206F28">
        <w:rPr>
          <w:rFonts w:cstheme="minorHAnsi"/>
          <w:b/>
          <w:bCs/>
          <w:noProof/>
          <w:sz w:val="24"/>
          <w:szCs w:val="24"/>
        </w:rPr>
        <w:drawing>
          <wp:inline distT="0" distB="0" distL="0" distR="0" wp14:anchorId="0B761C4F" wp14:editId="10F89639">
            <wp:extent cx="6520470" cy="3810000"/>
            <wp:effectExtent l="0" t="0" r="0" b="0"/>
            <wp:docPr id="20" name="Imag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pic:cNvPicPr>
                  </pic:nvPicPr>
                  <pic:blipFill>
                    <a:blip r:embed="rId17"/>
                    <a:stretch/>
                  </pic:blipFill>
                  <pic:spPr bwMode="auto">
                    <a:xfrm>
                      <a:off x="0" y="0"/>
                      <a:ext cx="6540019" cy="3821423"/>
                    </a:xfrm>
                    <a:prstGeom prst="rect">
                      <a:avLst/>
                    </a:prstGeom>
                    <a:noFill/>
                    <a:ln>
                      <a:noFill/>
                    </a:ln>
                  </pic:spPr>
                </pic:pic>
              </a:graphicData>
            </a:graphic>
          </wp:inline>
        </w:drawing>
      </w:r>
    </w:p>
    <w:p w14:paraId="4CC6413D" w14:textId="77777777" w:rsidR="00206F28" w:rsidRPr="00206F28" w:rsidRDefault="00206F28" w:rsidP="00206F28">
      <w:pPr>
        <w:pStyle w:val="Paragraphedeliste"/>
        <w:ind w:left="1429"/>
        <w:jc w:val="center"/>
        <w:rPr>
          <w:rFonts w:cstheme="minorHAnsi"/>
          <w:b/>
          <w:bCs/>
          <w:sz w:val="24"/>
          <w:szCs w:val="24"/>
        </w:rPr>
      </w:pPr>
    </w:p>
    <w:p w14:paraId="5C722901" w14:textId="77777777" w:rsidR="00206F28" w:rsidRPr="00206F28" w:rsidRDefault="00206F28" w:rsidP="00206F28">
      <w:pPr>
        <w:pStyle w:val="Paragraphedeliste"/>
        <w:ind w:left="1429"/>
        <w:jc w:val="center"/>
        <w:rPr>
          <w:rFonts w:cstheme="minorHAnsi"/>
          <w:b/>
          <w:bCs/>
          <w:sz w:val="24"/>
          <w:szCs w:val="24"/>
        </w:rPr>
      </w:pPr>
    </w:p>
    <w:p w14:paraId="539D7794" w14:textId="77777777" w:rsidR="00206F28" w:rsidRPr="00206F28" w:rsidRDefault="00206F28" w:rsidP="00206F28">
      <w:pPr>
        <w:pStyle w:val="Paragraphedeliste"/>
        <w:ind w:left="1429"/>
        <w:jc w:val="center"/>
        <w:rPr>
          <w:rFonts w:cstheme="minorHAnsi"/>
          <w:b/>
          <w:bCs/>
          <w:sz w:val="24"/>
          <w:szCs w:val="24"/>
        </w:rPr>
      </w:pPr>
    </w:p>
    <w:p w14:paraId="58D29816" w14:textId="77777777" w:rsidR="00206F28" w:rsidRPr="00206F28" w:rsidRDefault="00206F28" w:rsidP="00206F28">
      <w:pPr>
        <w:pStyle w:val="Paragraphedeliste"/>
        <w:ind w:left="1429"/>
        <w:jc w:val="center"/>
        <w:rPr>
          <w:rFonts w:cstheme="minorHAnsi"/>
          <w:b/>
          <w:bCs/>
          <w:sz w:val="24"/>
          <w:szCs w:val="24"/>
        </w:rPr>
      </w:pPr>
    </w:p>
    <w:p w14:paraId="7541C43D" w14:textId="77777777" w:rsidR="00206F28" w:rsidRPr="00206F28" w:rsidRDefault="00206F28" w:rsidP="00206F28">
      <w:pPr>
        <w:pStyle w:val="Paragraphedeliste"/>
        <w:ind w:left="1429"/>
        <w:jc w:val="center"/>
        <w:rPr>
          <w:rFonts w:cstheme="minorHAnsi"/>
          <w:b/>
          <w:bCs/>
          <w:sz w:val="24"/>
          <w:szCs w:val="24"/>
        </w:rPr>
      </w:pPr>
    </w:p>
    <w:p w14:paraId="457A0AA6" w14:textId="77777777" w:rsidR="00206F28" w:rsidRPr="00206F28" w:rsidRDefault="00206F28" w:rsidP="00206F28">
      <w:pPr>
        <w:pStyle w:val="Paragraphedeliste"/>
        <w:ind w:left="1429"/>
        <w:jc w:val="center"/>
        <w:rPr>
          <w:rFonts w:cstheme="minorHAnsi"/>
          <w:b/>
          <w:bCs/>
          <w:sz w:val="24"/>
          <w:szCs w:val="24"/>
        </w:rPr>
      </w:pPr>
    </w:p>
    <w:p w14:paraId="79761905" w14:textId="77777777" w:rsidR="00206F28" w:rsidRPr="00206F28" w:rsidRDefault="00206F28" w:rsidP="00206F28">
      <w:pPr>
        <w:pStyle w:val="Paragraphedeliste"/>
        <w:ind w:left="1429"/>
        <w:jc w:val="center"/>
        <w:rPr>
          <w:rFonts w:cstheme="minorHAnsi"/>
          <w:b/>
          <w:bCs/>
          <w:sz w:val="24"/>
          <w:szCs w:val="24"/>
        </w:rPr>
      </w:pPr>
    </w:p>
    <w:p w14:paraId="7AD1713D" w14:textId="75F26CBB" w:rsidR="00206F28" w:rsidRPr="00206F28" w:rsidRDefault="00206F28" w:rsidP="00206F28">
      <w:pPr>
        <w:pStyle w:val="Paragraphedeliste"/>
        <w:ind w:left="1429"/>
        <w:jc w:val="center"/>
        <w:rPr>
          <w:rFonts w:cstheme="minorHAnsi"/>
          <w:b/>
          <w:bCs/>
          <w:sz w:val="24"/>
          <w:szCs w:val="24"/>
        </w:rPr>
      </w:pPr>
      <w:r w:rsidRPr="00206F28">
        <w:rPr>
          <w:rFonts w:cstheme="minorHAnsi"/>
          <w:b/>
          <w:bCs/>
          <w:sz w:val="24"/>
          <w:szCs w:val="24"/>
        </w:rPr>
        <w:t>Ordres de grandeurs des réductions d’émissions nécessaires</w:t>
      </w:r>
    </w:p>
    <w:p w14:paraId="1B0E9B15" w14:textId="77777777" w:rsidR="00206F28" w:rsidRPr="00206F28" w:rsidRDefault="00206F28" w:rsidP="00206F28">
      <w:pPr>
        <w:pStyle w:val="Paragraphedeliste"/>
        <w:ind w:left="1429"/>
        <w:jc w:val="center"/>
        <w:rPr>
          <w:rFonts w:cstheme="minorHAnsi"/>
          <w:b/>
          <w:bCs/>
          <w:noProof/>
          <w:sz w:val="24"/>
          <w:szCs w:val="24"/>
        </w:rPr>
      </w:pPr>
    </w:p>
    <w:p w14:paraId="2935EFA7" w14:textId="4FF23CAD" w:rsidR="00BC40C9" w:rsidRPr="00206F28" w:rsidRDefault="00502C7F" w:rsidP="00206F28">
      <w:pPr>
        <w:pStyle w:val="Paragraphedeliste"/>
        <w:ind w:left="1429"/>
        <w:jc w:val="center"/>
        <w:rPr>
          <w:rFonts w:cstheme="minorHAnsi"/>
          <w:b/>
          <w:bCs/>
          <w:sz w:val="24"/>
          <w:szCs w:val="24"/>
        </w:rPr>
      </w:pPr>
      <w:r w:rsidRPr="00206F28">
        <w:rPr>
          <w:rFonts w:cstheme="minorHAnsi"/>
          <w:b/>
          <w:bCs/>
          <w:noProof/>
          <w:sz w:val="24"/>
          <w:szCs w:val="24"/>
        </w:rPr>
        <w:drawing>
          <wp:inline distT="0" distB="0" distL="0" distR="0" wp14:anchorId="2F713C0B" wp14:editId="765E364B">
            <wp:extent cx="4693443" cy="3886200"/>
            <wp:effectExtent l="0" t="0" r="0" b="0"/>
            <wp:docPr id="21" name="Imag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pic:cNvPicPr>
                  </pic:nvPicPr>
                  <pic:blipFill>
                    <a:blip r:embed="rId18"/>
                    <a:stretch/>
                  </pic:blipFill>
                  <pic:spPr bwMode="auto">
                    <a:xfrm>
                      <a:off x="0" y="0"/>
                      <a:ext cx="4715515" cy="3904475"/>
                    </a:xfrm>
                    <a:prstGeom prst="rect">
                      <a:avLst/>
                    </a:prstGeom>
                    <a:noFill/>
                    <a:ln>
                      <a:noFill/>
                    </a:ln>
                  </pic:spPr>
                </pic:pic>
              </a:graphicData>
            </a:graphic>
          </wp:inline>
        </w:drawing>
      </w:r>
    </w:p>
    <w:p w14:paraId="35CE0E78" w14:textId="77777777" w:rsidR="00206F28" w:rsidRPr="00206F28" w:rsidRDefault="00206F28" w:rsidP="00206F28">
      <w:pPr>
        <w:pStyle w:val="Paragraphedeliste"/>
        <w:ind w:left="1429"/>
        <w:jc w:val="center"/>
        <w:rPr>
          <w:rFonts w:cstheme="minorHAnsi"/>
          <w:b/>
          <w:bCs/>
          <w:sz w:val="24"/>
          <w:szCs w:val="24"/>
        </w:rPr>
      </w:pPr>
    </w:p>
    <w:p w14:paraId="59D45595" w14:textId="77777777" w:rsidR="00206F28" w:rsidRPr="00206F28" w:rsidRDefault="00206F28" w:rsidP="00206F28">
      <w:pPr>
        <w:pStyle w:val="Paragraphedeliste"/>
        <w:ind w:left="1429"/>
        <w:jc w:val="center"/>
        <w:rPr>
          <w:rFonts w:cstheme="minorHAnsi"/>
          <w:b/>
          <w:bCs/>
          <w:sz w:val="24"/>
          <w:szCs w:val="24"/>
        </w:rPr>
      </w:pPr>
    </w:p>
    <w:p w14:paraId="65E848B6" w14:textId="77777777" w:rsidR="00206F28" w:rsidRPr="00206F28" w:rsidRDefault="00206F28" w:rsidP="00206F28">
      <w:pPr>
        <w:pStyle w:val="Paragraphedeliste"/>
        <w:ind w:left="1429"/>
        <w:jc w:val="center"/>
        <w:rPr>
          <w:rFonts w:cstheme="minorHAnsi"/>
          <w:b/>
          <w:bCs/>
          <w:sz w:val="24"/>
          <w:szCs w:val="24"/>
        </w:rPr>
      </w:pPr>
    </w:p>
    <w:p w14:paraId="289934A4" w14:textId="77777777" w:rsidR="00206F28" w:rsidRPr="00206F28" w:rsidRDefault="00206F28" w:rsidP="00206F28">
      <w:pPr>
        <w:pStyle w:val="Paragraphedeliste"/>
        <w:ind w:left="1429"/>
        <w:jc w:val="center"/>
        <w:rPr>
          <w:rFonts w:cstheme="minorHAnsi"/>
          <w:b/>
          <w:bCs/>
          <w:sz w:val="24"/>
          <w:szCs w:val="24"/>
        </w:rPr>
      </w:pPr>
    </w:p>
    <w:p w14:paraId="49023C0D" w14:textId="77777777" w:rsidR="00206F28" w:rsidRPr="00206F28" w:rsidRDefault="00206F28" w:rsidP="00206F28">
      <w:pPr>
        <w:pStyle w:val="Paragraphedeliste"/>
        <w:ind w:left="1429"/>
        <w:jc w:val="center"/>
        <w:rPr>
          <w:rFonts w:cstheme="minorHAnsi"/>
          <w:b/>
          <w:bCs/>
          <w:sz w:val="24"/>
          <w:szCs w:val="24"/>
        </w:rPr>
      </w:pPr>
    </w:p>
    <w:p w14:paraId="5C8D385E" w14:textId="77777777" w:rsidR="00206F28" w:rsidRPr="00206F28" w:rsidRDefault="00206F28" w:rsidP="00206F28">
      <w:pPr>
        <w:pStyle w:val="Paragraphedeliste"/>
        <w:ind w:left="1429"/>
        <w:jc w:val="center"/>
        <w:rPr>
          <w:rFonts w:cstheme="minorHAnsi"/>
          <w:b/>
          <w:bCs/>
          <w:sz w:val="24"/>
          <w:szCs w:val="24"/>
        </w:rPr>
      </w:pPr>
    </w:p>
    <w:p w14:paraId="28248CCB" w14:textId="77777777" w:rsidR="00206F28" w:rsidRPr="00206F28" w:rsidRDefault="00206F28" w:rsidP="00206F28">
      <w:pPr>
        <w:pStyle w:val="Paragraphedeliste"/>
        <w:ind w:left="1429"/>
        <w:jc w:val="center"/>
        <w:rPr>
          <w:rFonts w:cstheme="minorHAnsi"/>
          <w:b/>
          <w:bCs/>
          <w:sz w:val="24"/>
          <w:szCs w:val="24"/>
        </w:rPr>
      </w:pPr>
    </w:p>
    <w:p w14:paraId="553C41CF" w14:textId="77777777" w:rsidR="00206F28" w:rsidRPr="00206F28" w:rsidRDefault="00206F28" w:rsidP="00206F28">
      <w:pPr>
        <w:pStyle w:val="Paragraphedeliste"/>
        <w:ind w:left="1429"/>
        <w:jc w:val="center"/>
        <w:rPr>
          <w:rFonts w:cstheme="minorHAnsi"/>
          <w:b/>
          <w:bCs/>
          <w:sz w:val="24"/>
          <w:szCs w:val="24"/>
        </w:rPr>
      </w:pPr>
    </w:p>
    <w:p w14:paraId="649DDAB7" w14:textId="77777777" w:rsidR="00206F28" w:rsidRPr="00206F28" w:rsidRDefault="00206F28" w:rsidP="00206F28">
      <w:pPr>
        <w:pStyle w:val="Paragraphedeliste"/>
        <w:ind w:left="1429"/>
        <w:jc w:val="center"/>
        <w:rPr>
          <w:rFonts w:cstheme="minorHAnsi"/>
          <w:b/>
          <w:bCs/>
          <w:sz w:val="24"/>
          <w:szCs w:val="24"/>
        </w:rPr>
      </w:pPr>
    </w:p>
    <w:p w14:paraId="27D4BBDA" w14:textId="77777777" w:rsidR="00206F28" w:rsidRPr="00206F28" w:rsidRDefault="00206F28" w:rsidP="00206F28">
      <w:pPr>
        <w:pStyle w:val="Paragraphedeliste"/>
        <w:ind w:left="1429"/>
        <w:jc w:val="center"/>
        <w:rPr>
          <w:rFonts w:cstheme="minorHAnsi"/>
          <w:b/>
          <w:bCs/>
          <w:sz w:val="24"/>
          <w:szCs w:val="24"/>
        </w:rPr>
      </w:pPr>
    </w:p>
    <w:p w14:paraId="2553F2B1" w14:textId="658B15B4" w:rsidR="00206F28" w:rsidRDefault="00206F28" w:rsidP="00206F28">
      <w:pPr>
        <w:pStyle w:val="Paragraphedeliste"/>
        <w:ind w:left="1429"/>
        <w:jc w:val="center"/>
        <w:rPr>
          <w:rFonts w:cstheme="minorHAnsi"/>
          <w:b/>
          <w:bCs/>
          <w:sz w:val="24"/>
          <w:szCs w:val="24"/>
        </w:rPr>
      </w:pPr>
      <w:r w:rsidRPr="00206F28">
        <w:rPr>
          <w:rFonts w:cstheme="minorHAnsi"/>
          <w:b/>
          <w:bCs/>
          <w:sz w:val="24"/>
          <w:szCs w:val="24"/>
        </w:rPr>
        <w:t>Intensité carbone des aliments sur l’ensemble de la chaîne d’approvisionnement</w:t>
      </w:r>
    </w:p>
    <w:p w14:paraId="48A53FC7" w14:textId="77777777" w:rsidR="00206F28" w:rsidRPr="00206F28" w:rsidRDefault="00206F28" w:rsidP="00206F28">
      <w:pPr>
        <w:pStyle w:val="Paragraphedeliste"/>
        <w:ind w:left="1429"/>
        <w:jc w:val="center"/>
        <w:rPr>
          <w:rFonts w:cstheme="minorHAnsi"/>
          <w:b/>
          <w:bCs/>
          <w:sz w:val="24"/>
          <w:szCs w:val="24"/>
        </w:rPr>
      </w:pPr>
    </w:p>
    <w:p w14:paraId="0C450C11" w14:textId="4FECA6BE" w:rsidR="00206F28" w:rsidRDefault="00502C7F" w:rsidP="00206F28">
      <w:pPr>
        <w:pStyle w:val="Paragraphedeliste"/>
        <w:ind w:left="1429"/>
        <w:jc w:val="center"/>
        <w:rPr>
          <w:rFonts w:cstheme="minorHAnsi"/>
          <w:b/>
          <w:bCs/>
          <w:sz w:val="24"/>
          <w:szCs w:val="24"/>
        </w:rPr>
      </w:pPr>
      <w:r w:rsidRPr="00206F28">
        <w:rPr>
          <w:rFonts w:cstheme="minorHAnsi"/>
          <w:b/>
          <w:bCs/>
          <w:noProof/>
          <w:sz w:val="24"/>
          <w:szCs w:val="24"/>
        </w:rPr>
        <w:drawing>
          <wp:inline distT="0" distB="0" distL="0" distR="0" wp14:anchorId="33D27EAA" wp14:editId="0899AFC3">
            <wp:extent cx="5115781" cy="5052060"/>
            <wp:effectExtent l="0" t="0" r="8890" b="0"/>
            <wp:docPr id="22" name="Image 4" descr="Infographi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phie 5"/>
                    <pic:cNvPicPr>
                      <a:picLocks noChangeAspect="1"/>
                    </pic:cNvPicPr>
                  </pic:nvPicPr>
                  <pic:blipFill>
                    <a:blip r:embed="rId19"/>
                    <a:stretch/>
                  </pic:blipFill>
                  <pic:spPr bwMode="auto">
                    <a:xfrm>
                      <a:off x="0" y="0"/>
                      <a:ext cx="5130600" cy="5066694"/>
                    </a:xfrm>
                    <a:prstGeom prst="rect">
                      <a:avLst/>
                    </a:prstGeom>
                    <a:noFill/>
                    <a:ln>
                      <a:noFill/>
                    </a:ln>
                  </pic:spPr>
                </pic:pic>
              </a:graphicData>
            </a:graphic>
          </wp:inline>
        </w:drawing>
      </w:r>
    </w:p>
    <w:p w14:paraId="19DBA672" w14:textId="77777777" w:rsidR="00206F28" w:rsidRDefault="00206F28" w:rsidP="00206F28">
      <w:pPr>
        <w:pStyle w:val="Paragraphedeliste"/>
        <w:ind w:left="1429"/>
        <w:jc w:val="center"/>
        <w:rPr>
          <w:rFonts w:cstheme="minorHAnsi"/>
          <w:b/>
          <w:bCs/>
          <w:sz w:val="24"/>
          <w:szCs w:val="24"/>
        </w:rPr>
      </w:pPr>
    </w:p>
    <w:p w14:paraId="365FC4B4" w14:textId="77777777" w:rsidR="00206F28" w:rsidRDefault="00206F28" w:rsidP="00206F28">
      <w:pPr>
        <w:pStyle w:val="Paragraphedeliste"/>
        <w:ind w:left="1429"/>
        <w:jc w:val="center"/>
        <w:rPr>
          <w:rFonts w:cstheme="minorHAnsi"/>
          <w:b/>
          <w:bCs/>
          <w:sz w:val="24"/>
          <w:szCs w:val="24"/>
        </w:rPr>
      </w:pPr>
    </w:p>
    <w:p w14:paraId="7EBF2267" w14:textId="77777777" w:rsidR="00206F28" w:rsidRDefault="00206F28" w:rsidP="00206F28">
      <w:pPr>
        <w:pStyle w:val="Paragraphedeliste"/>
        <w:ind w:left="1429"/>
        <w:jc w:val="center"/>
        <w:rPr>
          <w:rFonts w:cstheme="minorHAnsi"/>
          <w:b/>
          <w:bCs/>
          <w:sz w:val="24"/>
          <w:szCs w:val="24"/>
        </w:rPr>
      </w:pPr>
    </w:p>
    <w:p w14:paraId="27EE4F3D" w14:textId="77777777" w:rsidR="00206F28" w:rsidRDefault="00206F28" w:rsidP="00206F28">
      <w:pPr>
        <w:pStyle w:val="Paragraphedeliste"/>
        <w:ind w:left="1429"/>
        <w:jc w:val="center"/>
        <w:rPr>
          <w:rFonts w:cstheme="minorHAnsi"/>
          <w:b/>
          <w:bCs/>
          <w:sz w:val="24"/>
          <w:szCs w:val="24"/>
        </w:rPr>
      </w:pPr>
    </w:p>
    <w:p w14:paraId="579C45FD" w14:textId="24204820" w:rsidR="00206F28" w:rsidRDefault="00206F28" w:rsidP="00206F28">
      <w:pPr>
        <w:pStyle w:val="Paragraphedeliste"/>
        <w:ind w:left="1429"/>
        <w:jc w:val="center"/>
        <w:rPr>
          <w:rFonts w:cstheme="minorHAnsi"/>
          <w:b/>
          <w:bCs/>
          <w:sz w:val="24"/>
          <w:szCs w:val="24"/>
        </w:rPr>
      </w:pPr>
      <w:r w:rsidRPr="00206F28">
        <w:rPr>
          <w:rFonts w:cstheme="minorHAnsi"/>
          <w:b/>
          <w:bCs/>
          <w:sz w:val="24"/>
          <w:szCs w:val="24"/>
        </w:rPr>
        <w:lastRenderedPageBreak/>
        <w:t xml:space="preserve">Intensité carbone des aliments </w:t>
      </w:r>
      <w:r w:rsidR="00D079F6">
        <w:rPr>
          <w:rFonts w:cstheme="minorHAnsi"/>
          <w:b/>
          <w:bCs/>
          <w:sz w:val="24"/>
          <w:szCs w:val="24"/>
        </w:rPr>
        <w:t xml:space="preserve">pour 100 g de protéines </w:t>
      </w:r>
      <w:r w:rsidRPr="00206F28">
        <w:rPr>
          <w:rFonts w:cstheme="minorHAnsi"/>
          <w:b/>
          <w:bCs/>
          <w:sz w:val="24"/>
          <w:szCs w:val="24"/>
        </w:rPr>
        <w:t>sur l’ensemble de la chaîne d’approvisionnement</w:t>
      </w:r>
    </w:p>
    <w:p w14:paraId="6F52D402" w14:textId="77777777" w:rsidR="00206F28" w:rsidRPr="00206F28" w:rsidRDefault="00206F28" w:rsidP="00206F28">
      <w:pPr>
        <w:pStyle w:val="Paragraphedeliste"/>
        <w:ind w:left="1429"/>
        <w:jc w:val="center"/>
        <w:rPr>
          <w:rFonts w:cstheme="minorHAnsi"/>
          <w:b/>
          <w:bCs/>
          <w:sz w:val="24"/>
          <w:szCs w:val="24"/>
        </w:rPr>
      </w:pPr>
    </w:p>
    <w:p w14:paraId="1537A220" w14:textId="4A572576" w:rsidR="00BC40C9" w:rsidRDefault="00502C7F" w:rsidP="00206F28">
      <w:pPr>
        <w:pStyle w:val="Paragraphedeliste"/>
        <w:ind w:left="1429"/>
        <w:jc w:val="center"/>
      </w:pPr>
      <w:r>
        <w:rPr>
          <w:noProof/>
        </w:rPr>
        <w:drawing>
          <wp:inline distT="0" distB="0" distL="0" distR="0" wp14:anchorId="40F1FCA9" wp14:editId="3EE4C055">
            <wp:extent cx="6463163" cy="4564380"/>
            <wp:effectExtent l="0" t="0" r="0" b="7620"/>
            <wp:docPr id="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0"/>
                    <a:stretch/>
                  </pic:blipFill>
                  <pic:spPr bwMode="auto">
                    <a:xfrm>
                      <a:off x="0" y="0"/>
                      <a:ext cx="6489190" cy="4582760"/>
                    </a:xfrm>
                    <a:prstGeom prst="rect">
                      <a:avLst/>
                    </a:prstGeom>
                    <a:noFill/>
                    <a:ln>
                      <a:noFill/>
                    </a:ln>
                  </pic:spPr>
                </pic:pic>
              </a:graphicData>
            </a:graphic>
          </wp:inline>
        </w:drawing>
      </w:r>
    </w:p>
    <w:p w14:paraId="753EF12C" w14:textId="77777777" w:rsidR="00D079F6" w:rsidRDefault="00D079F6" w:rsidP="00206F28">
      <w:pPr>
        <w:pStyle w:val="Paragraphedeliste"/>
        <w:ind w:left="1429"/>
        <w:jc w:val="center"/>
      </w:pPr>
    </w:p>
    <w:p w14:paraId="2E9ED9AC" w14:textId="77777777" w:rsidR="00D079F6" w:rsidRDefault="00D079F6" w:rsidP="00206F28">
      <w:pPr>
        <w:pStyle w:val="Paragraphedeliste"/>
        <w:ind w:left="1429"/>
        <w:jc w:val="center"/>
      </w:pPr>
    </w:p>
    <w:p w14:paraId="798CFCD1" w14:textId="77777777" w:rsidR="00D079F6" w:rsidRDefault="00D079F6" w:rsidP="00206F28">
      <w:pPr>
        <w:pStyle w:val="Paragraphedeliste"/>
        <w:ind w:left="1429"/>
        <w:jc w:val="center"/>
      </w:pPr>
    </w:p>
    <w:p w14:paraId="15AB6578" w14:textId="77777777" w:rsidR="00D079F6" w:rsidRDefault="00D079F6" w:rsidP="00206F28">
      <w:pPr>
        <w:pStyle w:val="Paragraphedeliste"/>
        <w:ind w:left="1429"/>
        <w:jc w:val="center"/>
      </w:pPr>
    </w:p>
    <w:p w14:paraId="6BCDFEA6" w14:textId="77777777" w:rsidR="00D079F6" w:rsidRDefault="00D079F6" w:rsidP="00206F28">
      <w:pPr>
        <w:pStyle w:val="Paragraphedeliste"/>
        <w:ind w:left="1429"/>
        <w:jc w:val="center"/>
      </w:pPr>
    </w:p>
    <w:p w14:paraId="4EC7849E" w14:textId="77777777" w:rsidR="00D079F6" w:rsidRDefault="00D079F6" w:rsidP="00206F28">
      <w:pPr>
        <w:pStyle w:val="Paragraphedeliste"/>
        <w:ind w:left="1429"/>
        <w:jc w:val="center"/>
      </w:pPr>
    </w:p>
    <w:p w14:paraId="051E14BE" w14:textId="77777777" w:rsidR="00D079F6" w:rsidRDefault="00D079F6" w:rsidP="00206F28">
      <w:pPr>
        <w:pStyle w:val="Paragraphedeliste"/>
        <w:ind w:left="1429"/>
        <w:jc w:val="center"/>
      </w:pPr>
    </w:p>
    <w:p w14:paraId="3C26C2DA" w14:textId="77777777" w:rsidR="00D079F6" w:rsidRDefault="00D079F6" w:rsidP="00206F28">
      <w:pPr>
        <w:pStyle w:val="Paragraphedeliste"/>
        <w:ind w:left="1429"/>
        <w:jc w:val="center"/>
      </w:pPr>
    </w:p>
    <w:p w14:paraId="519092DB" w14:textId="7CF4F85A" w:rsidR="00D079F6" w:rsidRDefault="00D079F6" w:rsidP="00206F28">
      <w:pPr>
        <w:pStyle w:val="Paragraphedeliste"/>
        <w:ind w:left="1429"/>
        <w:jc w:val="center"/>
        <w:rPr>
          <w:b/>
          <w:bCs/>
          <w:sz w:val="24"/>
          <w:szCs w:val="24"/>
        </w:rPr>
      </w:pPr>
      <w:r w:rsidRPr="00D079F6">
        <w:rPr>
          <w:b/>
          <w:bCs/>
          <w:sz w:val="24"/>
          <w:szCs w:val="24"/>
        </w:rPr>
        <w:lastRenderedPageBreak/>
        <w:t>+2 C° ce n’est rien ! A BON ?!</w:t>
      </w:r>
    </w:p>
    <w:p w14:paraId="5FED4129" w14:textId="77777777" w:rsidR="00D079F6" w:rsidRPr="00D079F6" w:rsidRDefault="00D079F6" w:rsidP="00206F28">
      <w:pPr>
        <w:pStyle w:val="Paragraphedeliste"/>
        <w:ind w:left="1429"/>
        <w:jc w:val="center"/>
        <w:rPr>
          <w:b/>
          <w:bCs/>
          <w:sz w:val="24"/>
          <w:szCs w:val="24"/>
        </w:rPr>
      </w:pPr>
    </w:p>
    <w:p w14:paraId="462A1BDF" w14:textId="77777777" w:rsidR="00206F28" w:rsidRDefault="00502C7F" w:rsidP="00206F28">
      <w:pPr>
        <w:pStyle w:val="Paragraphedeliste"/>
        <w:ind w:left="1429"/>
        <w:jc w:val="center"/>
      </w:pPr>
      <w:r>
        <w:rPr>
          <w:noProof/>
        </w:rPr>
        <w:drawing>
          <wp:inline distT="0" distB="0" distL="0" distR="0" wp14:anchorId="4B81E669" wp14:editId="5171149F">
            <wp:extent cx="5181600" cy="5189535"/>
            <wp:effectExtent l="0" t="0" r="0" b="0"/>
            <wp:docPr id="2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stretch/>
                  </pic:blipFill>
                  <pic:spPr bwMode="auto">
                    <a:xfrm>
                      <a:off x="0" y="0"/>
                      <a:ext cx="5194329" cy="5202284"/>
                    </a:xfrm>
                    <a:prstGeom prst="rect">
                      <a:avLst/>
                    </a:prstGeom>
                    <a:noFill/>
                    <a:ln>
                      <a:noFill/>
                    </a:ln>
                  </pic:spPr>
                </pic:pic>
              </a:graphicData>
            </a:graphic>
          </wp:inline>
        </w:drawing>
      </w:r>
    </w:p>
    <w:p w14:paraId="3E56516C" w14:textId="77777777" w:rsidR="00D079F6" w:rsidRDefault="00D079F6" w:rsidP="00206F28">
      <w:pPr>
        <w:pStyle w:val="Paragraphedeliste"/>
        <w:ind w:left="1429"/>
        <w:jc w:val="center"/>
      </w:pPr>
    </w:p>
    <w:p w14:paraId="5C6820E3" w14:textId="77777777" w:rsidR="00D079F6" w:rsidRDefault="00D079F6" w:rsidP="00206F28">
      <w:pPr>
        <w:pStyle w:val="Paragraphedeliste"/>
        <w:ind w:left="1429"/>
        <w:jc w:val="center"/>
      </w:pPr>
    </w:p>
    <w:p w14:paraId="3E827BDA" w14:textId="77777777" w:rsidR="00D079F6" w:rsidRDefault="00D079F6" w:rsidP="00206F28">
      <w:pPr>
        <w:pStyle w:val="Paragraphedeliste"/>
        <w:ind w:left="1429"/>
        <w:jc w:val="center"/>
      </w:pPr>
    </w:p>
    <w:p w14:paraId="69F6162E" w14:textId="77777777" w:rsidR="00D079F6" w:rsidRDefault="00D079F6" w:rsidP="00206F28">
      <w:pPr>
        <w:pStyle w:val="Paragraphedeliste"/>
        <w:ind w:left="1429"/>
        <w:jc w:val="center"/>
      </w:pPr>
    </w:p>
    <w:p w14:paraId="2FBCBC6C" w14:textId="77777777" w:rsidR="00D079F6" w:rsidRDefault="00D079F6" w:rsidP="00206F28">
      <w:pPr>
        <w:pStyle w:val="Paragraphedeliste"/>
        <w:ind w:left="1429"/>
        <w:jc w:val="center"/>
      </w:pPr>
    </w:p>
    <w:p w14:paraId="112864A1" w14:textId="042552AB" w:rsidR="00D079F6" w:rsidRDefault="00D079F6" w:rsidP="00D079F6">
      <w:pPr>
        <w:pStyle w:val="Paragraphedeliste"/>
        <w:ind w:left="1429"/>
        <w:jc w:val="center"/>
        <w:rPr>
          <w:b/>
          <w:bCs/>
          <w:sz w:val="24"/>
          <w:szCs w:val="24"/>
        </w:rPr>
      </w:pPr>
      <w:r w:rsidRPr="00D079F6">
        <w:rPr>
          <w:b/>
          <w:bCs/>
          <w:sz w:val="24"/>
          <w:szCs w:val="24"/>
        </w:rPr>
        <w:lastRenderedPageBreak/>
        <w:t>+2 C° ce n’est rien ! A BON ?!</w:t>
      </w:r>
      <w:r>
        <w:rPr>
          <w:b/>
          <w:bCs/>
          <w:sz w:val="24"/>
          <w:szCs w:val="24"/>
        </w:rPr>
        <w:t xml:space="preserve"> bis</w:t>
      </w:r>
    </w:p>
    <w:p w14:paraId="5504A530" w14:textId="77777777" w:rsidR="00D079F6" w:rsidRDefault="00D079F6" w:rsidP="00206F28">
      <w:pPr>
        <w:pStyle w:val="Paragraphedeliste"/>
        <w:ind w:left="1429"/>
        <w:jc w:val="center"/>
      </w:pPr>
    </w:p>
    <w:p w14:paraId="2B5760C4" w14:textId="77777777" w:rsidR="00206F28" w:rsidRDefault="00502C7F" w:rsidP="00206F28">
      <w:pPr>
        <w:pStyle w:val="Paragraphedeliste"/>
        <w:ind w:left="1429"/>
        <w:jc w:val="center"/>
      </w:pPr>
      <w:r>
        <w:rPr>
          <w:noProof/>
        </w:rPr>
        <w:drawing>
          <wp:inline distT="0" distB="0" distL="0" distR="0" wp14:anchorId="7A3106BA" wp14:editId="0E310F94">
            <wp:extent cx="3220314" cy="5562600"/>
            <wp:effectExtent l="0" t="0" r="0" b="0"/>
            <wp:docPr id="25" name="Imag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pic:cNvPicPr>
                  </pic:nvPicPr>
                  <pic:blipFill>
                    <a:blip r:embed="rId22"/>
                    <a:stretch/>
                  </pic:blipFill>
                  <pic:spPr bwMode="auto">
                    <a:xfrm>
                      <a:off x="0" y="0"/>
                      <a:ext cx="3235295" cy="5588477"/>
                    </a:xfrm>
                    <a:prstGeom prst="rect">
                      <a:avLst/>
                    </a:prstGeom>
                    <a:noFill/>
                    <a:ln>
                      <a:noFill/>
                    </a:ln>
                  </pic:spPr>
                </pic:pic>
              </a:graphicData>
            </a:graphic>
          </wp:inline>
        </w:drawing>
      </w:r>
    </w:p>
    <w:p w14:paraId="3493FF9B" w14:textId="77777777" w:rsidR="00D079F6" w:rsidRDefault="00D079F6" w:rsidP="00206F28">
      <w:pPr>
        <w:pStyle w:val="Paragraphedeliste"/>
        <w:ind w:left="1429"/>
        <w:jc w:val="center"/>
      </w:pPr>
    </w:p>
    <w:p w14:paraId="1E2343E9" w14:textId="77777777" w:rsidR="00D079F6" w:rsidRDefault="00D079F6" w:rsidP="00206F28">
      <w:pPr>
        <w:pStyle w:val="Paragraphedeliste"/>
        <w:ind w:left="1429"/>
        <w:jc w:val="center"/>
      </w:pPr>
    </w:p>
    <w:p w14:paraId="3ED856D4" w14:textId="77777777" w:rsidR="00D079F6" w:rsidRDefault="00D079F6" w:rsidP="00206F28">
      <w:pPr>
        <w:pStyle w:val="Paragraphedeliste"/>
        <w:ind w:left="1429"/>
        <w:jc w:val="center"/>
      </w:pPr>
    </w:p>
    <w:p w14:paraId="63F173B9" w14:textId="2C049D8B" w:rsidR="00206F28" w:rsidRDefault="00D079F6" w:rsidP="00206F28">
      <w:pPr>
        <w:pStyle w:val="Paragraphedeliste"/>
        <w:ind w:left="1429"/>
        <w:jc w:val="center"/>
        <w:rPr>
          <w:b/>
          <w:bCs/>
          <w:sz w:val="24"/>
          <w:szCs w:val="24"/>
        </w:rPr>
      </w:pPr>
      <w:r w:rsidRPr="00D079F6">
        <w:rPr>
          <w:b/>
          <w:bCs/>
          <w:sz w:val="24"/>
          <w:szCs w:val="24"/>
        </w:rPr>
        <w:lastRenderedPageBreak/>
        <w:t>Trajectoires de réduction d’émissions pour respecter les accords de Paris</w:t>
      </w:r>
    </w:p>
    <w:p w14:paraId="0CF4FAFC" w14:textId="77777777" w:rsidR="00D079F6" w:rsidRPr="00D079F6" w:rsidRDefault="00D079F6" w:rsidP="00206F28">
      <w:pPr>
        <w:pStyle w:val="Paragraphedeliste"/>
        <w:ind w:left="1429"/>
        <w:jc w:val="center"/>
        <w:rPr>
          <w:b/>
          <w:bCs/>
          <w:sz w:val="24"/>
          <w:szCs w:val="24"/>
        </w:rPr>
      </w:pPr>
    </w:p>
    <w:p w14:paraId="125371E8" w14:textId="5228026A" w:rsidR="00BC40C9" w:rsidRDefault="00502C7F" w:rsidP="00206F28">
      <w:pPr>
        <w:pStyle w:val="Paragraphedeliste"/>
        <w:ind w:left="1429"/>
        <w:jc w:val="center"/>
      </w:pPr>
      <w:r>
        <w:rPr>
          <w:noProof/>
        </w:rPr>
        <w:drawing>
          <wp:inline distT="0" distB="0" distL="0" distR="0" wp14:anchorId="50EBC17B" wp14:editId="4AF2ABB3">
            <wp:extent cx="7096701" cy="5006340"/>
            <wp:effectExtent l="0" t="0" r="9525" b="3810"/>
            <wp:docPr id="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3"/>
                    <a:stretch/>
                  </pic:blipFill>
                  <pic:spPr bwMode="auto">
                    <a:xfrm>
                      <a:off x="0" y="0"/>
                      <a:ext cx="7110008" cy="5015727"/>
                    </a:xfrm>
                    <a:prstGeom prst="rect">
                      <a:avLst/>
                    </a:prstGeom>
                    <a:noFill/>
                    <a:ln>
                      <a:noFill/>
                    </a:ln>
                  </pic:spPr>
                </pic:pic>
              </a:graphicData>
            </a:graphic>
          </wp:inline>
        </w:drawing>
      </w:r>
    </w:p>
    <w:p w14:paraId="0795ACC3" w14:textId="77777777" w:rsidR="00D079F6" w:rsidRDefault="00D079F6" w:rsidP="00206F28">
      <w:pPr>
        <w:pStyle w:val="Paragraphedeliste"/>
        <w:ind w:left="1429"/>
        <w:jc w:val="center"/>
      </w:pPr>
    </w:p>
    <w:p w14:paraId="7C03CFC6" w14:textId="77777777" w:rsidR="00D079F6" w:rsidRDefault="00D079F6" w:rsidP="00206F28">
      <w:pPr>
        <w:pStyle w:val="Paragraphedeliste"/>
        <w:ind w:left="1429"/>
        <w:jc w:val="center"/>
      </w:pPr>
    </w:p>
    <w:p w14:paraId="6E7AD211" w14:textId="77777777" w:rsidR="00D079F6" w:rsidRDefault="00D079F6" w:rsidP="00206F28">
      <w:pPr>
        <w:pStyle w:val="Paragraphedeliste"/>
        <w:ind w:left="1429"/>
        <w:jc w:val="center"/>
      </w:pPr>
    </w:p>
    <w:p w14:paraId="5347EF81" w14:textId="77777777" w:rsidR="00D079F6" w:rsidRDefault="00D079F6" w:rsidP="00206F28">
      <w:pPr>
        <w:pStyle w:val="Paragraphedeliste"/>
        <w:ind w:left="1429"/>
        <w:jc w:val="center"/>
      </w:pPr>
    </w:p>
    <w:p w14:paraId="0FED01C9" w14:textId="77777777" w:rsidR="00D079F6" w:rsidRDefault="00D079F6" w:rsidP="00206F28">
      <w:pPr>
        <w:pStyle w:val="Paragraphedeliste"/>
        <w:ind w:left="1429"/>
        <w:jc w:val="center"/>
      </w:pPr>
    </w:p>
    <w:p w14:paraId="0FC6A023" w14:textId="77777777" w:rsidR="00D079F6" w:rsidRDefault="00D079F6" w:rsidP="00206F28">
      <w:pPr>
        <w:pStyle w:val="Paragraphedeliste"/>
        <w:ind w:left="1429"/>
        <w:jc w:val="center"/>
      </w:pPr>
    </w:p>
    <w:p w14:paraId="043F14F5" w14:textId="47E79DDF" w:rsidR="00D079F6" w:rsidRDefault="00D079F6" w:rsidP="00206F28">
      <w:pPr>
        <w:pStyle w:val="Paragraphedeliste"/>
        <w:ind w:left="1429"/>
        <w:jc w:val="center"/>
        <w:rPr>
          <w:b/>
          <w:bCs/>
          <w:sz w:val="24"/>
          <w:szCs w:val="24"/>
        </w:rPr>
      </w:pPr>
      <w:r>
        <w:rPr>
          <w:b/>
          <w:bCs/>
          <w:sz w:val="24"/>
          <w:szCs w:val="24"/>
        </w:rPr>
        <w:lastRenderedPageBreak/>
        <w:t>La sixième extinction massive est en cours</w:t>
      </w:r>
    </w:p>
    <w:p w14:paraId="71476550" w14:textId="77777777" w:rsidR="00D079F6" w:rsidRPr="00D079F6" w:rsidRDefault="00D079F6" w:rsidP="00206F28">
      <w:pPr>
        <w:pStyle w:val="Paragraphedeliste"/>
        <w:ind w:left="1429"/>
        <w:jc w:val="center"/>
        <w:rPr>
          <w:b/>
          <w:bCs/>
          <w:sz w:val="24"/>
          <w:szCs w:val="24"/>
        </w:rPr>
      </w:pPr>
    </w:p>
    <w:p w14:paraId="210FAFBB" w14:textId="71D5595F" w:rsidR="00206F28" w:rsidRDefault="00502C7F" w:rsidP="00206F28">
      <w:pPr>
        <w:pStyle w:val="Paragraphedeliste"/>
        <w:ind w:left="1429"/>
        <w:jc w:val="center"/>
      </w:pPr>
      <w:r>
        <w:rPr>
          <w:noProof/>
        </w:rPr>
        <w:drawing>
          <wp:inline distT="0" distB="0" distL="0" distR="0" wp14:anchorId="30C84BB7" wp14:editId="5C1F21F6">
            <wp:extent cx="7233117" cy="4640580"/>
            <wp:effectExtent l="0" t="0" r="6350" b="7620"/>
            <wp:docPr id="28" name="Imag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pic:cNvPicPr>
                  </pic:nvPicPr>
                  <pic:blipFill>
                    <a:blip r:embed="rId24"/>
                    <a:stretch/>
                  </pic:blipFill>
                  <pic:spPr bwMode="auto">
                    <a:xfrm>
                      <a:off x="0" y="0"/>
                      <a:ext cx="7254201" cy="4654107"/>
                    </a:xfrm>
                    <a:prstGeom prst="rect">
                      <a:avLst/>
                    </a:prstGeom>
                    <a:noFill/>
                    <a:ln>
                      <a:noFill/>
                    </a:ln>
                  </pic:spPr>
                </pic:pic>
              </a:graphicData>
            </a:graphic>
          </wp:inline>
        </w:drawing>
      </w:r>
    </w:p>
    <w:p w14:paraId="4C7822C9" w14:textId="77777777" w:rsidR="00D079F6" w:rsidRDefault="00D079F6" w:rsidP="00206F28">
      <w:pPr>
        <w:pStyle w:val="Paragraphedeliste"/>
        <w:ind w:left="1429"/>
        <w:jc w:val="center"/>
      </w:pPr>
    </w:p>
    <w:p w14:paraId="77312F1F" w14:textId="77777777" w:rsidR="00D079F6" w:rsidRDefault="00D079F6" w:rsidP="00206F28">
      <w:pPr>
        <w:pStyle w:val="Paragraphedeliste"/>
        <w:ind w:left="1429"/>
        <w:jc w:val="center"/>
      </w:pPr>
    </w:p>
    <w:p w14:paraId="03961328" w14:textId="77777777" w:rsidR="00D079F6" w:rsidRDefault="00D079F6" w:rsidP="00206F28">
      <w:pPr>
        <w:pStyle w:val="Paragraphedeliste"/>
        <w:ind w:left="1429"/>
        <w:jc w:val="center"/>
      </w:pPr>
    </w:p>
    <w:p w14:paraId="00B55830" w14:textId="77777777" w:rsidR="00D079F6" w:rsidRDefault="00D079F6" w:rsidP="00206F28">
      <w:pPr>
        <w:pStyle w:val="Paragraphedeliste"/>
        <w:ind w:left="1429"/>
        <w:jc w:val="center"/>
      </w:pPr>
    </w:p>
    <w:p w14:paraId="7D653122" w14:textId="77777777" w:rsidR="00D079F6" w:rsidRDefault="00D079F6" w:rsidP="00206F28">
      <w:pPr>
        <w:pStyle w:val="Paragraphedeliste"/>
        <w:ind w:left="1429"/>
        <w:jc w:val="center"/>
      </w:pPr>
    </w:p>
    <w:p w14:paraId="5AC8349B" w14:textId="77777777" w:rsidR="00D079F6" w:rsidRDefault="00D079F6" w:rsidP="00206F28">
      <w:pPr>
        <w:pStyle w:val="Paragraphedeliste"/>
        <w:ind w:left="1429"/>
        <w:jc w:val="center"/>
      </w:pPr>
    </w:p>
    <w:p w14:paraId="346FB354" w14:textId="77777777" w:rsidR="00D079F6" w:rsidRDefault="00D079F6" w:rsidP="00206F28">
      <w:pPr>
        <w:pStyle w:val="Paragraphedeliste"/>
        <w:ind w:left="1429"/>
        <w:jc w:val="center"/>
      </w:pPr>
    </w:p>
    <w:p w14:paraId="6B17811D" w14:textId="77777777" w:rsidR="00D079F6" w:rsidRDefault="00D079F6" w:rsidP="00206F28">
      <w:pPr>
        <w:pStyle w:val="Paragraphedeliste"/>
        <w:ind w:left="1429"/>
        <w:jc w:val="center"/>
      </w:pPr>
    </w:p>
    <w:p w14:paraId="315A0F71" w14:textId="2890A55D" w:rsidR="00D079F6" w:rsidRDefault="00D079F6" w:rsidP="00206F28">
      <w:pPr>
        <w:pStyle w:val="Paragraphedeliste"/>
        <w:ind w:left="1429"/>
        <w:jc w:val="center"/>
        <w:rPr>
          <w:b/>
          <w:bCs/>
          <w:sz w:val="24"/>
          <w:szCs w:val="24"/>
        </w:rPr>
      </w:pPr>
      <w:r>
        <w:rPr>
          <w:b/>
          <w:bCs/>
          <w:sz w:val="24"/>
          <w:szCs w:val="24"/>
        </w:rPr>
        <w:lastRenderedPageBreak/>
        <w:t>Le vélo est le mode incontournable de transport de demain</w:t>
      </w:r>
    </w:p>
    <w:p w14:paraId="27BA301B" w14:textId="77777777" w:rsidR="00D079F6" w:rsidRPr="00D079F6" w:rsidRDefault="00D079F6" w:rsidP="00206F28">
      <w:pPr>
        <w:pStyle w:val="Paragraphedeliste"/>
        <w:ind w:left="1429"/>
        <w:jc w:val="center"/>
        <w:rPr>
          <w:b/>
          <w:bCs/>
          <w:sz w:val="24"/>
          <w:szCs w:val="24"/>
        </w:rPr>
      </w:pPr>
    </w:p>
    <w:p w14:paraId="26458150" w14:textId="05121080" w:rsidR="00BC40C9" w:rsidRDefault="00502C7F" w:rsidP="00206F28">
      <w:pPr>
        <w:pStyle w:val="Paragraphedeliste"/>
        <w:ind w:left="1429"/>
        <w:jc w:val="center"/>
      </w:pPr>
      <w:r>
        <w:rPr>
          <w:noProof/>
        </w:rPr>
        <w:drawing>
          <wp:inline distT="0" distB="0" distL="0" distR="0" wp14:anchorId="10D81978" wp14:editId="7813EEB2">
            <wp:extent cx="5922575" cy="4441825"/>
            <wp:effectExtent l="0" t="0" r="2540" b="0"/>
            <wp:docPr id="29" name="Imag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pic:cNvPicPr>
                  </pic:nvPicPr>
                  <pic:blipFill>
                    <a:blip r:embed="rId25"/>
                    <a:stretch/>
                  </pic:blipFill>
                  <pic:spPr bwMode="auto">
                    <a:xfrm>
                      <a:off x="0" y="0"/>
                      <a:ext cx="5937399" cy="4452943"/>
                    </a:xfrm>
                    <a:prstGeom prst="rect">
                      <a:avLst/>
                    </a:prstGeom>
                    <a:noFill/>
                    <a:ln>
                      <a:noFill/>
                    </a:ln>
                  </pic:spPr>
                </pic:pic>
              </a:graphicData>
            </a:graphic>
          </wp:inline>
        </w:drawing>
      </w:r>
    </w:p>
    <w:p w14:paraId="537E9E19" w14:textId="33096301" w:rsidR="00BC40C9" w:rsidRDefault="00BC40C9">
      <w:pPr>
        <w:pStyle w:val="Paragraphedeliste"/>
        <w:ind w:left="1429"/>
      </w:pPr>
    </w:p>
    <w:p w14:paraId="3B83FC39" w14:textId="77777777" w:rsidR="00BC40C9" w:rsidRDefault="00BC40C9">
      <w:pPr>
        <w:pStyle w:val="Paragraphedeliste"/>
        <w:ind w:left="1429"/>
        <w:rPr>
          <w:b/>
          <w:bCs/>
          <w:sz w:val="24"/>
          <w:szCs w:val="24"/>
        </w:rPr>
      </w:pPr>
    </w:p>
    <w:p w14:paraId="516FFA10" w14:textId="77777777" w:rsidR="00BC40C9" w:rsidRDefault="00BC40C9">
      <w:pPr>
        <w:pStyle w:val="Paragraphedeliste"/>
        <w:ind w:left="1429"/>
        <w:rPr>
          <w:b/>
          <w:bCs/>
          <w:sz w:val="24"/>
          <w:szCs w:val="24"/>
        </w:rPr>
      </w:pPr>
    </w:p>
    <w:p w14:paraId="4FD90C1B" w14:textId="77777777" w:rsidR="00BC40C9" w:rsidRDefault="00BC40C9">
      <w:pPr>
        <w:pStyle w:val="Paragraphedeliste"/>
        <w:ind w:left="1429"/>
        <w:rPr>
          <w:b/>
          <w:bCs/>
          <w:sz w:val="24"/>
          <w:szCs w:val="24"/>
        </w:rPr>
      </w:pPr>
    </w:p>
    <w:p w14:paraId="1725D1D1" w14:textId="77777777" w:rsidR="00BC40C9" w:rsidRDefault="00BC40C9" w:rsidP="00206F28">
      <w:pPr>
        <w:rPr>
          <w:b/>
          <w:bCs/>
          <w:sz w:val="24"/>
          <w:szCs w:val="24"/>
        </w:rPr>
      </w:pPr>
    </w:p>
    <w:p w14:paraId="20EEF9AC" w14:textId="77777777" w:rsidR="00BC40C9" w:rsidRPr="00D079F6" w:rsidRDefault="00BC40C9" w:rsidP="00D079F6">
      <w:pPr>
        <w:rPr>
          <w:b/>
          <w:bCs/>
          <w:sz w:val="24"/>
          <w:szCs w:val="24"/>
        </w:rPr>
      </w:pPr>
    </w:p>
    <w:p w14:paraId="0AECFE8C" w14:textId="77777777" w:rsidR="00BC40C9" w:rsidRDefault="00502C7F">
      <w:pPr>
        <w:pStyle w:val="Paragraphedeliste"/>
        <w:numPr>
          <w:ilvl w:val="0"/>
          <w:numId w:val="16"/>
        </w:numPr>
        <w:rPr>
          <w:b/>
          <w:bCs/>
          <w:sz w:val="24"/>
          <w:szCs w:val="24"/>
          <w:u w:val="single"/>
        </w:rPr>
      </w:pPr>
      <w:r>
        <w:rPr>
          <w:b/>
          <w:bCs/>
          <w:sz w:val="24"/>
          <w:szCs w:val="24"/>
        </w:rPr>
        <w:lastRenderedPageBreak/>
        <w:t>É</w:t>
      </w:r>
      <w:r>
        <w:rPr>
          <w:b/>
          <w:bCs/>
          <w:sz w:val="24"/>
          <w:szCs w:val="24"/>
        </w:rPr>
        <w:t>nergie Climat en graphiques</w:t>
      </w:r>
    </w:p>
    <w:tbl>
      <w:tblPr>
        <w:tblStyle w:val="Grilledutableau"/>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6"/>
        <w:gridCol w:w="7836"/>
      </w:tblGrid>
      <w:tr w:rsidR="00BC40C9" w14:paraId="52414094" w14:textId="77777777" w:rsidTr="00A61349">
        <w:tc>
          <w:tcPr>
            <w:tcW w:w="7776" w:type="dxa"/>
            <w:vAlign w:val="center"/>
          </w:tcPr>
          <w:p w14:paraId="40EE0A24" w14:textId="77777777" w:rsidR="00BC40C9" w:rsidRDefault="00502C7F" w:rsidP="00D079F6">
            <w:pPr>
              <w:jc w:val="both"/>
              <w:rPr>
                <w:u w:val="single"/>
              </w:rPr>
            </w:pPr>
            <w:r>
              <w:t>La population mondiale explose à partir du XVIII° siècle en passant de 1 milliard à 8 milliards d’être humain sur Terre en 200 ans (+7 milliards). Elle est pourtant passée de 100 millions d’âmes à 1 milliard en 2800 ans (+ 900 millions). Ce phénomène est l</w:t>
            </w:r>
            <w:r>
              <w:t>a conséquence directe de la révolution industrielle débuté en 1776 lors de l’invention de la machine à vapeur par James Watt. La machine à vapeur fonctionne au charbon.</w:t>
            </w:r>
          </w:p>
        </w:tc>
        <w:tc>
          <w:tcPr>
            <w:tcW w:w="7836" w:type="dxa"/>
          </w:tcPr>
          <w:p w14:paraId="0707D349" w14:textId="5D6B0EF9" w:rsidR="00BC40C9" w:rsidRDefault="00D079F6">
            <w:r>
              <w:rPr>
                <w:noProof/>
              </w:rPr>
              <w:drawing>
                <wp:inline distT="0" distB="0" distL="0" distR="0" wp14:anchorId="6F2A537A" wp14:editId="45D1542C">
                  <wp:extent cx="4629150" cy="3267599"/>
                  <wp:effectExtent l="19050" t="19050" r="19050" b="28575"/>
                  <wp:docPr id="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7290" name="Image 1651737290"/>
                          <pic:cNvPicPr>
                            <a:picLocks noChangeAspect="1"/>
                          </pic:cNvPicPr>
                        </pic:nvPicPr>
                        <pic:blipFill>
                          <a:blip r:embed="rId26"/>
                          <a:stretch/>
                        </pic:blipFill>
                        <pic:spPr bwMode="auto">
                          <a:xfrm>
                            <a:off x="0" y="0"/>
                            <a:ext cx="4636124" cy="3272522"/>
                          </a:xfrm>
                          <a:prstGeom prst="rect">
                            <a:avLst/>
                          </a:prstGeom>
                          <a:ln>
                            <a:solidFill>
                              <a:schemeClr val="bg2">
                                <a:lumMod val="10000"/>
                              </a:schemeClr>
                            </a:solidFill>
                          </a:ln>
                        </pic:spPr>
                      </pic:pic>
                    </a:graphicData>
                  </a:graphic>
                </wp:inline>
              </w:drawing>
            </w:r>
          </w:p>
        </w:tc>
      </w:tr>
      <w:tr w:rsidR="00D079F6" w14:paraId="0F11F3B2" w14:textId="77777777" w:rsidTr="00A61349">
        <w:tc>
          <w:tcPr>
            <w:tcW w:w="7776" w:type="dxa"/>
            <w:vAlign w:val="center"/>
          </w:tcPr>
          <w:p w14:paraId="45A345C9" w14:textId="0D39A655" w:rsidR="00A61349" w:rsidRDefault="00D079F6" w:rsidP="00A61349">
            <w:pPr>
              <w:jc w:val="center"/>
            </w:pPr>
            <w:r>
              <w:rPr>
                <w:noProof/>
              </w:rPr>
              <w:lastRenderedPageBreak/>
              <w:drawing>
                <wp:anchor distT="0" distB="0" distL="114300" distR="114300" simplePos="0" relativeHeight="251661312" behindDoc="0" locked="0" layoutInCell="1" allowOverlap="1" wp14:anchorId="604D31AF" wp14:editId="0C77F5D9">
                  <wp:simplePos x="0" y="0"/>
                  <wp:positionH relativeFrom="column">
                    <wp:posOffset>-3175</wp:posOffset>
                  </wp:positionH>
                  <wp:positionV relativeFrom="paragraph">
                    <wp:posOffset>190500</wp:posOffset>
                  </wp:positionV>
                  <wp:extent cx="4629150" cy="3209290"/>
                  <wp:effectExtent l="19050" t="19050" r="19050" b="10160"/>
                  <wp:wrapSquare wrapText="bothSides"/>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7"/>
                          <a:stretch/>
                        </pic:blipFill>
                        <pic:spPr bwMode="auto">
                          <a:xfrm>
                            <a:off x="0" y="0"/>
                            <a:ext cx="4629150" cy="3209290"/>
                          </a:xfrm>
                          <a:prstGeom prst="rect">
                            <a:avLst/>
                          </a:prstGeom>
                          <a:ln w="12700">
                            <a:solidFill>
                              <a:schemeClr val="dk1"/>
                            </a:solidFill>
                          </a:ln>
                        </pic:spPr>
                      </pic:pic>
                    </a:graphicData>
                  </a:graphic>
                  <wp14:sizeRelH relativeFrom="margin">
                    <wp14:pctWidth>0</wp14:pctWidth>
                  </wp14:sizeRelH>
                  <wp14:sizeRelV relativeFrom="margin">
                    <wp14:pctHeight>0</wp14:pctHeight>
                  </wp14:sizeRelV>
                </wp:anchor>
              </w:drawing>
            </w:r>
          </w:p>
        </w:tc>
        <w:tc>
          <w:tcPr>
            <w:tcW w:w="7836" w:type="dxa"/>
            <w:vAlign w:val="center"/>
          </w:tcPr>
          <w:p w14:paraId="23B91972" w14:textId="1254E2A1" w:rsidR="00D079F6" w:rsidRDefault="00D079F6" w:rsidP="00D079F6">
            <w:pPr>
              <w:jc w:val="both"/>
            </w:pPr>
            <w:r>
              <w:t>L’énergie primaire consommée dans le monde explose de la même façon à partir des années 1850. Elle est composée aujourd'hui à 80% d’énergie fossile issue de matières premières non-renouvelables à l’échelle des temps humains. Le pétrole, le charbon et le gaz. Ces derniers émettent du dioxyde de carbone</w:t>
            </w:r>
            <w:r w:rsidR="00A61349">
              <w:t xml:space="preserve"> </w:t>
            </w:r>
            <w:r>
              <w:t>lors de leur combustion.</w:t>
            </w:r>
          </w:p>
        </w:tc>
      </w:tr>
      <w:tr w:rsidR="00D079F6" w14:paraId="6DC85E65" w14:textId="77777777" w:rsidTr="00A61349">
        <w:tc>
          <w:tcPr>
            <w:tcW w:w="7776" w:type="dxa"/>
            <w:vAlign w:val="center"/>
          </w:tcPr>
          <w:p w14:paraId="57E71385" w14:textId="77777777" w:rsidR="00D079F6" w:rsidRDefault="00D079F6" w:rsidP="00D079F6">
            <w:pPr>
              <w:jc w:val="both"/>
            </w:pPr>
            <w:r>
              <w:lastRenderedPageBreak/>
              <w:t>Le PIB est un indicateur économique permettant d’évaluer la production de biens et de services. Il revient à calculer la rémunération annuelle de l’ensemble de l’humanité. Le PIB par personne a été multiplié par plus de 14 entre 1820 et 2018 (en à peine moins de 200 ans).</w:t>
            </w:r>
          </w:p>
          <w:p w14:paraId="2C575C49" w14:textId="33B5B845" w:rsidR="00D079F6" w:rsidRDefault="00D079F6" w:rsidP="00D079F6">
            <w:pPr>
              <w:pStyle w:val="Paragraphedeliste"/>
              <w:ind w:left="0"/>
              <w:jc w:val="both"/>
              <w:rPr>
                <w:b/>
                <w:bCs/>
                <w:sz w:val="24"/>
                <w:szCs w:val="24"/>
                <w:u w:val="single"/>
              </w:rPr>
            </w:pPr>
          </w:p>
        </w:tc>
        <w:tc>
          <w:tcPr>
            <w:tcW w:w="7836" w:type="dxa"/>
          </w:tcPr>
          <w:p w14:paraId="2E7C334A" w14:textId="130CCD0B" w:rsidR="00D079F6" w:rsidRDefault="00D079F6" w:rsidP="00A61349">
            <w:pPr>
              <w:pStyle w:val="Paragraphedeliste"/>
              <w:ind w:left="0"/>
              <w:jc w:val="center"/>
              <w:rPr>
                <w:b/>
                <w:bCs/>
                <w:sz w:val="24"/>
                <w:szCs w:val="24"/>
                <w:u w:val="single"/>
              </w:rPr>
            </w:pPr>
            <w:r>
              <w:rPr>
                <w:i/>
                <w:iCs/>
                <w:noProof/>
              </w:rPr>
              <w:drawing>
                <wp:inline distT="0" distB="0" distL="0" distR="0" wp14:anchorId="6D22EDBE" wp14:editId="70078E8D">
                  <wp:extent cx="4805627" cy="3392170"/>
                  <wp:effectExtent l="19050" t="19050" r="14604" b="17780"/>
                  <wp:docPr id="3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1453" name="Image 622451453"/>
                          <pic:cNvPicPr>
                            <a:picLocks noChangeAspect="1"/>
                          </pic:cNvPicPr>
                        </pic:nvPicPr>
                        <pic:blipFill>
                          <a:blip r:embed="rId28"/>
                          <a:stretch/>
                        </pic:blipFill>
                        <pic:spPr bwMode="auto">
                          <a:xfrm>
                            <a:off x="0" y="0"/>
                            <a:ext cx="4863525" cy="3433039"/>
                          </a:xfrm>
                          <a:prstGeom prst="rect">
                            <a:avLst/>
                          </a:prstGeom>
                          <a:ln>
                            <a:solidFill>
                              <a:schemeClr val="bg2">
                                <a:lumMod val="10000"/>
                              </a:schemeClr>
                            </a:solidFill>
                          </a:ln>
                        </pic:spPr>
                      </pic:pic>
                    </a:graphicData>
                  </a:graphic>
                </wp:inline>
              </w:drawing>
            </w:r>
          </w:p>
        </w:tc>
      </w:tr>
      <w:tr w:rsidR="00D079F6" w14:paraId="646E9E1E" w14:textId="77777777" w:rsidTr="00A61349">
        <w:tc>
          <w:tcPr>
            <w:tcW w:w="7776" w:type="dxa"/>
            <w:vAlign w:val="center"/>
          </w:tcPr>
          <w:p w14:paraId="6952C086" w14:textId="0D0A62EC" w:rsidR="00D079F6" w:rsidRDefault="00D079F6" w:rsidP="00D079F6">
            <w:pPr>
              <w:jc w:val="both"/>
            </w:pPr>
            <w:r>
              <w:rPr>
                <w:noProof/>
              </w:rPr>
              <w:drawing>
                <wp:inline distT="0" distB="0" distL="0" distR="0" wp14:anchorId="62819F5F" wp14:editId="21CBDCBA">
                  <wp:extent cx="4792980" cy="2987040"/>
                  <wp:effectExtent l="0" t="0" r="7620" b="3810"/>
                  <wp:docPr id="35"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7836" w:type="dxa"/>
            <w:vAlign w:val="center"/>
          </w:tcPr>
          <w:p w14:paraId="2132B3C4" w14:textId="77777777" w:rsidR="00D079F6" w:rsidRDefault="00D079F6" w:rsidP="00A61349">
            <w:r>
              <w:t>Le graphique ci-dessous démontre la proportionnalité entre l’évolution du PIB mondiale et celle de la consommation d’énergie. « Donnez-moi le PIB mondial sur une année donnée, je vous donnerai la quantité d’énergie que vous avez employé sur cette même année ».</w:t>
            </w:r>
          </w:p>
          <w:p w14:paraId="77721AFB" w14:textId="77777777" w:rsidR="00A61349" w:rsidRDefault="00A61349" w:rsidP="00A61349"/>
          <w:p w14:paraId="312729CA" w14:textId="77777777" w:rsidR="00A61349" w:rsidRDefault="00A61349" w:rsidP="00A61349">
            <w:pPr>
              <w:rPr>
                <w:i/>
                <w:iCs/>
                <w:color w:val="000000"/>
              </w:rPr>
            </w:pPr>
            <w:r>
              <w:rPr>
                <w:i/>
                <w:iCs/>
              </w:rPr>
              <w:t xml:space="preserve">Source : graphique inspiré des travaux du Shift Project </w:t>
            </w:r>
            <w:r>
              <w:rPr>
                <w:i/>
                <w:iCs/>
                <w:color w:val="000000"/>
              </w:rPr>
              <w:t>ÉTUDE DU LIEN ENTRE PIB ET CONSOMMATION D’ÉNERGIE</w:t>
            </w:r>
          </w:p>
          <w:p w14:paraId="26B0B724" w14:textId="017ADACF" w:rsidR="00A61349" w:rsidRPr="00D079F6" w:rsidRDefault="00A61349" w:rsidP="00A61349"/>
        </w:tc>
      </w:tr>
      <w:tr w:rsidR="00D079F6" w14:paraId="48602992" w14:textId="77777777" w:rsidTr="00A61349">
        <w:tc>
          <w:tcPr>
            <w:tcW w:w="7776" w:type="dxa"/>
            <w:vAlign w:val="center"/>
          </w:tcPr>
          <w:p w14:paraId="6A6A2829" w14:textId="0BD4273D" w:rsidR="00A61349" w:rsidRDefault="00A61349" w:rsidP="00A61349">
            <w:pPr>
              <w:jc w:val="both"/>
              <w:rPr>
                <w:color w:val="000000"/>
              </w:rPr>
            </w:pPr>
            <w:r>
              <w:rPr>
                <w:color w:val="000000"/>
              </w:rPr>
              <w:lastRenderedPageBreak/>
              <w:t>La combustion d’énergie fossile et le changement d’affectation des sols émettent du CO</w:t>
            </w:r>
            <w:r w:rsidRPr="00A61349">
              <w:rPr>
                <w:color w:val="000000"/>
                <w:vertAlign w:val="subscript"/>
              </w:rPr>
              <w:t>2</w:t>
            </w:r>
            <w:r>
              <w:rPr>
                <w:color w:val="000000"/>
              </w:rPr>
              <w:t xml:space="preserve">. </w:t>
            </w:r>
            <w:r>
              <w:rPr>
                <w:color w:val="000000"/>
              </w:rPr>
              <w:t>Nous atteignons des émissions de l’ordre de 40 Gt de CO</w:t>
            </w:r>
            <w:r>
              <w:rPr>
                <w:color w:val="000000"/>
                <w:vertAlign w:val="subscript"/>
              </w:rPr>
              <w:t>2</w:t>
            </w:r>
            <w:r>
              <w:rPr>
                <w:color w:val="000000"/>
              </w:rPr>
              <w:t xml:space="preserve"> par an en 2022. Cela représente une multiplication par 15 des émissions de GES par rapport à celles de l’année 1850. </w:t>
            </w:r>
          </w:p>
          <w:p w14:paraId="46AF39F7" w14:textId="77777777" w:rsidR="00D079F6" w:rsidRDefault="00D079F6" w:rsidP="00D079F6">
            <w:pPr>
              <w:jc w:val="both"/>
            </w:pPr>
          </w:p>
        </w:tc>
        <w:tc>
          <w:tcPr>
            <w:tcW w:w="7836" w:type="dxa"/>
          </w:tcPr>
          <w:p w14:paraId="4B4F9DA9" w14:textId="6D0F031F" w:rsidR="00D079F6" w:rsidRDefault="00A61349" w:rsidP="00A61349">
            <w:pPr>
              <w:pStyle w:val="Paragraphedeliste"/>
              <w:ind w:left="0"/>
              <w:jc w:val="center"/>
              <w:rPr>
                <w:i/>
                <w:iCs/>
                <w:noProof/>
              </w:rPr>
            </w:pPr>
            <w:r>
              <w:rPr>
                <w:i/>
                <w:iCs/>
                <w:noProof/>
                <w:color w:val="000000"/>
              </w:rPr>
              <w:drawing>
                <wp:inline distT="0" distB="0" distL="0" distR="0" wp14:anchorId="73F7C095" wp14:editId="02A40BF1">
                  <wp:extent cx="4255077" cy="3003550"/>
                  <wp:effectExtent l="19050" t="19050" r="12700" b="25400"/>
                  <wp:docPr id="3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4320" name="Image 389274320"/>
                          <pic:cNvPicPr>
                            <a:picLocks noChangeAspect="1"/>
                          </pic:cNvPicPr>
                        </pic:nvPicPr>
                        <pic:blipFill>
                          <a:blip r:embed="rId30"/>
                          <a:stretch/>
                        </pic:blipFill>
                        <pic:spPr bwMode="auto">
                          <a:xfrm>
                            <a:off x="0" y="0"/>
                            <a:ext cx="4261519" cy="3008097"/>
                          </a:xfrm>
                          <a:prstGeom prst="rect">
                            <a:avLst/>
                          </a:prstGeom>
                          <a:ln>
                            <a:solidFill>
                              <a:schemeClr val="bg2">
                                <a:lumMod val="10000"/>
                              </a:schemeClr>
                            </a:solidFill>
                          </a:ln>
                        </pic:spPr>
                      </pic:pic>
                    </a:graphicData>
                  </a:graphic>
                </wp:inline>
              </w:drawing>
            </w:r>
          </w:p>
        </w:tc>
      </w:tr>
      <w:tr w:rsidR="00D079F6" w14:paraId="53880F5D" w14:textId="77777777" w:rsidTr="00A61349">
        <w:tc>
          <w:tcPr>
            <w:tcW w:w="7776" w:type="dxa"/>
            <w:vAlign w:val="center"/>
          </w:tcPr>
          <w:p w14:paraId="40803881" w14:textId="59FDA5B9" w:rsidR="00D079F6" w:rsidRDefault="00A61349" w:rsidP="00A61349">
            <w:pPr>
              <w:jc w:val="center"/>
            </w:pPr>
            <w:r>
              <w:rPr>
                <w:noProof/>
                <w:color w:val="000000"/>
              </w:rPr>
              <w:drawing>
                <wp:inline distT="0" distB="0" distL="0" distR="0" wp14:anchorId="72CB9A26" wp14:editId="07E58BE2">
                  <wp:extent cx="4202430" cy="2966389"/>
                  <wp:effectExtent l="19050" t="19050" r="26670" b="24765"/>
                  <wp:docPr id="3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0763" name="Image 543070763"/>
                          <pic:cNvPicPr>
                            <a:picLocks noChangeAspect="1"/>
                          </pic:cNvPicPr>
                        </pic:nvPicPr>
                        <pic:blipFill>
                          <a:blip r:embed="rId31"/>
                          <a:stretch/>
                        </pic:blipFill>
                        <pic:spPr bwMode="auto">
                          <a:xfrm>
                            <a:off x="0" y="0"/>
                            <a:ext cx="4251767" cy="3001214"/>
                          </a:xfrm>
                          <a:prstGeom prst="rect">
                            <a:avLst/>
                          </a:prstGeom>
                          <a:ln>
                            <a:solidFill>
                              <a:schemeClr val="bg2">
                                <a:lumMod val="10000"/>
                              </a:schemeClr>
                            </a:solidFill>
                          </a:ln>
                        </pic:spPr>
                      </pic:pic>
                    </a:graphicData>
                  </a:graphic>
                </wp:inline>
              </w:drawing>
            </w:r>
          </w:p>
        </w:tc>
        <w:tc>
          <w:tcPr>
            <w:tcW w:w="7836" w:type="dxa"/>
            <w:vAlign w:val="center"/>
          </w:tcPr>
          <w:p w14:paraId="4E367372" w14:textId="77777777" w:rsidR="00A61349" w:rsidRDefault="00A61349" w:rsidP="00A61349">
            <w:pPr>
              <w:pBdr>
                <w:top w:val="none" w:sz="4" w:space="0" w:color="000000"/>
                <w:left w:val="none" w:sz="4" w:space="0" w:color="000000"/>
                <w:bottom w:val="none" w:sz="4" w:space="0" w:color="000000"/>
                <w:right w:val="none" w:sz="4" w:space="0" w:color="000000"/>
                <w:between w:val="none" w:sz="4" w:space="0" w:color="000000"/>
              </w:pBdr>
              <w:jc w:val="both"/>
            </w:pPr>
            <w:r>
              <w:t>L’usage exponentiel des énergie fossiles entraine mécaniquement une augmentation exponentielle de la concentration atmosphérique en CO</w:t>
            </w:r>
            <w:r>
              <w:rPr>
                <w:vertAlign w:val="subscript"/>
              </w:rPr>
              <w:t>2</w:t>
            </w:r>
            <w:r>
              <w:t>. Après 10 000 ans de stabilité parfaite, on observe une véritable explosion de cette concentration. Le dioxyde de carbone est un oxyde, c’est une molécule chimiquement stable. Plusieurs milliers d’années sont nécessaires pour que cette molécule disparaisse intégralement de l’atmosphère après arrêt des émissions.</w:t>
            </w:r>
          </w:p>
          <w:p w14:paraId="12048C53" w14:textId="77777777" w:rsidR="00D079F6" w:rsidRDefault="00D079F6" w:rsidP="00A61349">
            <w:pPr>
              <w:pStyle w:val="Paragraphedeliste"/>
              <w:ind w:left="0"/>
              <w:rPr>
                <w:i/>
                <w:iCs/>
                <w:noProof/>
              </w:rPr>
            </w:pPr>
          </w:p>
        </w:tc>
      </w:tr>
      <w:tr w:rsidR="00D079F6" w14:paraId="164EBB69" w14:textId="77777777" w:rsidTr="00A61349">
        <w:tc>
          <w:tcPr>
            <w:tcW w:w="7776" w:type="dxa"/>
            <w:vAlign w:val="center"/>
          </w:tcPr>
          <w:p w14:paraId="29D7CC54" w14:textId="38221B15" w:rsidR="00D079F6" w:rsidRDefault="00A61349" w:rsidP="00D079F6">
            <w:pPr>
              <w:jc w:val="both"/>
            </w:pPr>
            <w:r>
              <w:lastRenderedPageBreak/>
              <w:t>L’augmentation de la concentration atmosphérique en CO</w:t>
            </w:r>
            <w:r>
              <w:rPr>
                <w:vertAlign w:val="subscript"/>
              </w:rPr>
              <w:t>2</w:t>
            </w:r>
            <w:r>
              <w:t xml:space="preserve"> entraine une augmentation de l’effet de serre additionnel et par conséquent la température moyenne globale de la terre augmente. Après une période de stabilité climatique de plus de 10 000 ans, qui nous a notamment permis la sédentarisation puis l’agriculture et l’élevage, la température moyenne globale de la terre augmente considérablement sur une période de temps très courte (150 ans). Nous évaluons aujourd’hui à </w:t>
            </w:r>
            <w:r>
              <w:rPr>
                <w:b/>
                <w:bCs/>
              </w:rPr>
              <w:t>+1.2 °C</w:t>
            </w:r>
            <w:r>
              <w:t xml:space="preserve"> par rapport à l’ère </w:t>
            </w:r>
            <w:r>
              <w:t>préindustrielle</w:t>
            </w:r>
            <w:r>
              <w:t xml:space="preserve"> (1850-1900) l’augmentation de température causée par nos activités.</w:t>
            </w:r>
          </w:p>
        </w:tc>
        <w:tc>
          <w:tcPr>
            <w:tcW w:w="7836" w:type="dxa"/>
          </w:tcPr>
          <w:p w14:paraId="56C673A1" w14:textId="49C3D3F8" w:rsidR="00D079F6" w:rsidRDefault="00A61349" w:rsidP="00D079F6">
            <w:pPr>
              <w:pStyle w:val="Paragraphedeliste"/>
              <w:ind w:left="0"/>
              <w:rPr>
                <w:i/>
                <w:iCs/>
                <w:noProof/>
              </w:rPr>
            </w:pPr>
            <w:r>
              <w:rPr>
                <w:noProof/>
              </w:rPr>
              <w:drawing>
                <wp:inline distT="0" distB="0" distL="0" distR="0" wp14:anchorId="78A79EF1" wp14:editId="51897930">
                  <wp:extent cx="4457700" cy="3008178"/>
                  <wp:effectExtent l="0" t="0" r="0" b="1905"/>
                  <wp:docPr id="3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2768" name="Image 632762768"/>
                          <pic:cNvPicPr>
                            <a:picLocks noChangeAspect="1"/>
                          </pic:cNvPicPr>
                        </pic:nvPicPr>
                        <pic:blipFill>
                          <a:blip r:embed="rId32"/>
                          <a:stretch/>
                        </pic:blipFill>
                        <pic:spPr bwMode="auto">
                          <a:xfrm>
                            <a:off x="0" y="0"/>
                            <a:ext cx="4541571" cy="3064776"/>
                          </a:xfrm>
                          <a:prstGeom prst="rect">
                            <a:avLst/>
                          </a:prstGeom>
                        </pic:spPr>
                      </pic:pic>
                    </a:graphicData>
                  </a:graphic>
                </wp:inline>
              </w:drawing>
            </w:r>
          </w:p>
        </w:tc>
      </w:tr>
    </w:tbl>
    <w:p w14:paraId="3ADA3197" w14:textId="77777777" w:rsidR="00BC40C9" w:rsidRDefault="00BC40C9">
      <w:pPr>
        <w:pStyle w:val="Paragraphedeliste"/>
        <w:ind w:left="1429"/>
        <w:rPr>
          <w:b/>
          <w:bCs/>
          <w:sz w:val="24"/>
          <w:szCs w:val="24"/>
          <w:u w:val="single"/>
        </w:rPr>
      </w:pPr>
    </w:p>
    <w:p w14:paraId="5FAD5315" w14:textId="77777777" w:rsidR="00BC40C9" w:rsidRDefault="00BC40C9"/>
    <w:p w14:paraId="5CB80823" w14:textId="364EE991" w:rsidR="00BC40C9" w:rsidRDefault="00BC40C9" w:rsidP="00A61349"/>
    <w:p w14:paraId="563D87A4" w14:textId="77777777" w:rsidR="00A61349" w:rsidRDefault="00A61349" w:rsidP="00A61349"/>
    <w:p w14:paraId="62F16620" w14:textId="77777777" w:rsidR="00A61349" w:rsidRDefault="00A61349" w:rsidP="00A61349"/>
    <w:p w14:paraId="14BF4129" w14:textId="77777777" w:rsidR="00A61349" w:rsidRPr="00A61349" w:rsidRDefault="00A61349" w:rsidP="00A61349"/>
    <w:p w14:paraId="1B1D1C21" w14:textId="77777777" w:rsidR="00BC40C9" w:rsidRDefault="00BC40C9">
      <w:pPr>
        <w:ind w:left="720"/>
        <w:jc w:val="center"/>
        <w:rPr>
          <w:i/>
          <w:iCs/>
          <w:color w:val="000000"/>
        </w:rPr>
      </w:pPr>
    </w:p>
    <w:p w14:paraId="46CCE9AA" w14:textId="77777777" w:rsidR="00BC40C9" w:rsidRDefault="00BC40C9">
      <w:pPr>
        <w:ind w:left="720"/>
        <w:jc w:val="center"/>
        <w:rPr>
          <w:i/>
          <w:iCs/>
          <w:color w:val="000000"/>
        </w:rPr>
      </w:pPr>
    </w:p>
    <w:p w14:paraId="3E2D0A21" w14:textId="77777777" w:rsidR="00BC40C9" w:rsidRDefault="00BC40C9">
      <w:pPr>
        <w:ind w:left="720"/>
        <w:jc w:val="center"/>
        <w:rPr>
          <w:i/>
          <w:iCs/>
          <w:color w:val="000000"/>
        </w:rPr>
      </w:pPr>
    </w:p>
    <w:p w14:paraId="34C0EBCD" w14:textId="77777777" w:rsidR="00A61349" w:rsidRDefault="00A61349">
      <w:pPr>
        <w:ind w:left="720"/>
        <w:jc w:val="center"/>
        <w:rPr>
          <w:i/>
          <w:iCs/>
          <w:color w:val="000000"/>
        </w:rPr>
      </w:pPr>
    </w:p>
    <w:p w14:paraId="3E2BD90A" w14:textId="77777777" w:rsidR="00BC40C9" w:rsidRDefault="00BC40C9">
      <w:pPr>
        <w:rPr>
          <w:b/>
          <w:bCs/>
          <w:sz w:val="28"/>
          <w:szCs w:val="28"/>
        </w:rPr>
      </w:pPr>
    </w:p>
    <w:p w14:paraId="33322136" w14:textId="77777777" w:rsidR="00BC40C9" w:rsidRDefault="00502C7F">
      <w:pPr>
        <w:pStyle w:val="Paragraphedeliste"/>
        <w:numPr>
          <w:ilvl w:val="0"/>
          <w:numId w:val="17"/>
        </w:numPr>
        <w:rPr>
          <w:b/>
          <w:bCs/>
          <w:sz w:val="28"/>
          <w:szCs w:val="28"/>
        </w:rPr>
      </w:pPr>
      <w:r>
        <w:rPr>
          <w:b/>
          <w:bCs/>
          <w:sz w:val="28"/>
          <w:szCs w:val="28"/>
        </w:rPr>
        <w:lastRenderedPageBreak/>
        <w:t xml:space="preserve">L’équation de </w:t>
      </w:r>
      <w:r>
        <w:rPr>
          <w:b/>
          <w:bCs/>
          <w:sz w:val="28"/>
          <w:szCs w:val="28"/>
        </w:rPr>
        <w:t>Kaya ou « où taper ? »</w:t>
      </w:r>
    </w:p>
    <w:p w14:paraId="2530E086" w14:textId="77777777" w:rsidR="00BC40C9" w:rsidRDefault="00502C7F">
      <w:r>
        <w:t xml:space="preserve">L’équation de Kaya aurait été élaborée par l’économiste Japonais </w:t>
      </w:r>
      <w:proofErr w:type="spellStart"/>
      <w:r>
        <w:t>Yoishi</w:t>
      </w:r>
      <w:proofErr w:type="spellEnd"/>
      <w:r>
        <w:t xml:space="preserve"> Kaya en 1993. Elle nous permet de relier les émissions anthropiques de CO</w:t>
      </w:r>
      <w:r>
        <w:rPr>
          <w:vertAlign w:val="subscript"/>
        </w:rPr>
        <w:t>2</w:t>
      </w:r>
      <w:r>
        <w:t xml:space="preserve"> à la démographie, l’économie et l’énergie. En la manipulant, elle nous permet d’identi</w:t>
      </w:r>
      <w:r>
        <w:t>fier les leviers qui permettraient la réduction des émissions de CO</w:t>
      </w:r>
      <w:r>
        <w:rPr>
          <w:vertAlign w:val="subscript"/>
        </w:rPr>
        <w:t>2</w:t>
      </w:r>
      <w:r>
        <w:t>.</w:t>
      </w:r>
    </w:p>
    <w:p w14:paraId="5F22283B" w14:textId="77777777" w:rsidR="00BC40C9" w:rsidRDefault="00502C7F">
      <w:pPr>
        <w:jc w:val="center"/>
      </w:pPr>
      <w:r>
        <w:rPr>
          <w:noProof/>
        </w:rPr>
        <w:drawing>
          <wp:inline distT="0" distB="0" distL="0" distR="0" wp14:anchorId="257521E1" wp14:editId="19A18D62">
            <wp:extent cx="4786395" cy="2302374"/>
            <wp:effectExtent l="0" t="0" r="0" b="0"/>
            <wp:docPr id="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7727" name=""/>
                    <pic:cNvPicPr>
                      <a:picLocks noChangeAspect="1"/>
                    </pic:cNvPicPr>
                  </pic:nvPicPr>
                  <pic:blipFill>
                    <a:blip r:embed="rId33"/>
                    <a:stretch/>
                  </pic:blipFill>
                  <pic:spPr bwMode="auto">
                    <a:xfrm>
                      <a:off x="0" y="0"/>
                      <a:ext cx="4786394" cy="2302373"/>
                    </a:xfrm>
                    <a:prstGeom prst="rect">
                      <a:avLst/>
                    </a:prstGeom>
                  </pic:spPr>
                </pic:pic>
              </a:graphicData>
            </a:graphic>
          </wp:inline>
        </w:drawing>
      </w:r>
    </w:p>
    <w:p w14:paraId="3C6E3813" w14:textId="77777777" w:rsidR="00BC40C9" w:rsidRDefault="00502C7F">
      <w:pPr>
        <w:pStyle w:val="Paragraphedeliste"/>
        <w:numPr>
          <w:ilvl w:val="0"/>
          <w:numId w:val="14"/>
        </w:numPr>
      </w:pPr>
      <w:r>
        <w:t>Décarboner l’énergie avec des méthodes de production bas-carbone (hydro, nucléaire, éolien, solaire...)</w:t>
      </w:r>
    </w:p>
    <w:p w14:paraId="6B6A062B" w14:textId="77777777" w:rsidR="00BC40C9" w:rsidRDefault="00502C7F">
      <w:pPr>
        <w:pStyle w:val="Paragraphedeliste"/>
        <w:numPr>
          <w:ilvl w:val="0"/>
          <w:numId w:val="14"/>
        </w:numPr>
      </w:pPr>
      <w:r>
        <w:t>Diminuer la quantité d’énergie nécessaire pour générer 1€ de PIB (efficacité énergétique)</w:t>
      </w:r>
    </w:p>
    <w:p w14:paraId="5D7B9495" w14:textId="77777777" w:rsidR="00BC40C9" w:rsidRDefault="00502C7F">
      <w:pPr>
        <w:pStyle w:val="Paragraphedeliste"/>
        <w:numPr>
          <w:ilvl w:val="0"/>
          <w:numId w:val="14"/>
        </w:numPr>
      </w:pPr>
      <w:r>
        <w:t>Réduire la productivité du travail (revient à baisser le pouvoir d’achat)</w:t>
      </w:r>
    </w:p>
    <w:p w14:paraId="690006CC" w14:textId="77777777" w:rsidR="00BC40C9" w:rsidRDefault="00502C7F">
      <w:pPr>
        <w:pStyle w:val="Paragraphedeliste"/>
        <w:numPr>
          <w:ilvl w:val="0"/>
          <w:numId w:val="14"/>
        </w:numPr>
      </w:pPr>
      <w:r>
        <w:t>Baisser la population mondiale</w:t>
      </w:r>
    </w:p>
    <w:p w14:paraId="5CEC9E32" w14:textId="77777777" w:rsidR="00BC40C9" w:rsidRDefault="00502C7F">
      <w:r>
        <w:t>Il est clair que les deux dernières options ne sont pas réjouissantes. C’est pourquoi il est urgent de plancher sur les deux premières : décarboner l’économie mondiale.</w:t>
      </w:r>
    </w:p>
    <w:p w14:paraId="7C7DCDCF" w14:textId="77777777" w:rsidR="00BC40C9" w:rsidRDefault="00BC40C9">
      <w:pPr>
        <w:pStyle w:val="Paragraphedeliste"/>
        <w:ind w:left="1440"/>
        <w:jc w:val="center"/>
        <w:rPr>
          <w:i/>
          <w:iCs/>
          <w:color w:val="000000"/>
        </w:rPr>
      </w:pPr>
    </w:p>
    <w:p w14:paraId="014D82C0" w14:textId="77777777" w:rsidR="00BC40C9" w:rsidRDefault="00BC40C9">
      <w:pPr>
        <w:pStyle w:val="Paragraphedeliste"/>
        <w:ind w:left="1440"/>
        <w:jc w:val="center"/>
      </w:pPr>
    </w:p>
    <w:p w14:paraId="159DBFAB" w14:textId="77777777" w:rsidR="00BC40C9" w:rsidRDefault="00BC40C9">
      <w:pPr>
        <w:pStyle w:val="Paragraphedeliste"/>
        <w:ind w:left="0"/>
        <w:jc w:val="center"/>
      </w:pPr>
    </w:p>
    <w:p w14:paraId="5FCEB446" w14:textId="77777777" w:rsidR="00BC40C9" w:rsidRDefault="00BC40C9">
      <w:pPr>
        <w:pStyle w:val="Paragraphedeliste"/>
        <w:ind w:left="0"/>
      </w:pPr>
    </w:p>
    <w:p w14:paraId="311C36EC" w14:textId="77777777" w:rsidR="00D5025B" w:rsidRDefault="00D5025B">
      <w:pPr>
        <w:pStyle w:val="Paragraphedeliste"/>
        <w:ind w:left="0"/>
      </w:pPr>
    </w:p>
    <w:p w14:paraId="4DCA3D1F" w14:textId="77777777" w:rsidR="00D5025B" w:rsidRDefault="00D5025B">
      <w:pPr>
        <w:pStyle w:val="Paragraphedeliste"/>
        <w:ind w:left="0"/>
      </w:pPr>
    </w:p>
    <w:p w14:paraId="6FAB5885" w14:textId="77777777" w:rsidR="00D5025B" w:rsidRDefault="00D5025B">
      <w:pPr>
        <w:pStyle w:val="Paragraphedeliste"/>
        <w:ind w:left="0"/>
      </w:pPr>
    </w:p>
    <w:p w14:paraId="17E6CCC4" w14:textId="77777777" w:rsidR="00BC40C9" w:rsidRDefault="00BC40C9">
      <w:pPr>
        <w:pStyle w:val="Paragraphedeliste"/>
        <w:ind w:left="0"/>
      </w:pPr>
    </w:p>
    <w:p w14:paraId="0C4A4995" w14:textId="77777777" w:rsidR="00BC40C9" w:rsidRDefault="00BC40C9">
      <w:pPr>
        <w:pStyle w:val="Paragraphedeliste"/>
        <w:ind w:left="0"/>
      </w:pPr>
    </w:p>
    <w:p w14:paraId="1F1A283E" w14:textId="77777777" w:rsidR="00BC40C9" w:rsidRDefault="00BC40C9">
      <w:pPr>
        <w:pStyle w:val="Paragraphedeliste"/>
        <w:pBdr>
          <w:top w:val="none" w:sz="4" w:space="0" w:color="000000"/>
          <w:left w:val="none" w:sz="4" w:space="0" w:color="000000"/>
          <w:bottom w:val="none" w:sz="4" w:space="0" w:color="000000"/>
          <w:right w:val="none" w:sz="4" w:space="0" w:color="000000"/>
        </w:pBdr>
        <w:spacing w:after="0"/>
        <w:ind w:left="2160"/>
        <w:rPr>
          <w:rFonts w:ascii="Calibri" w:hAnsi="Calibri" w:cs="Calibri"/>
        </w:rPr>
      </w:pPr>
    </w:p>
    <w:p w14:paraId="49868DCB" w14:textId="77777777" w:rsidR="00BC40C9" w:rsidRDefault="00502C7F">
      <w:pPr>
        <w:numPr>
          <w:ilvl w:val="0"/>
          <w:numId w:val="2"/>
        </w:numPr>
        <w:rPr>
          <w:b/>
          <w:bCs/>
          <w:sz w:val="32"/>
          <w:szCs w:val="32"/>
        </w:rPr>
      </w:pPr>
      <w:r>
        <w:rPr>
          <w:b/>
          <w:bCs/>
          <w:sz w:val="32"/>
          <w:szCs w:val="32"/>
        </w:rPr>
        <w:lastRenderedPageBreak/>
        <w:t>LA FRESQUE DU CLIMAT</w:t>
      </w:r>
    </w:p>
    <w:p w14:paraId="49FA7239" w14:textId="77777777" w:rsidR="00BC40C9" w:rsidRDefault="00502C7F">
      <w:pPr>
        <w:jc w:val="center"/>
        <w:rPr>
          <w:b/>
          <w:bCs/>
          <w:sz w:val="24"/>
          <w:szCs w:val="24"/>
        </w:rPr>
      </w:pPr>
      <w:r>
        <w:rPr>
          <w:noProof/>
        </w:rPr>
        <w:drawing>
          <wp:inline distT="0" distB="0" distL="0" distR="0" wp14:anchorId="65B99781" wp14:editId="1AE8F807">
            <wp:extent cx="1379220" cy="137922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1740" name="Picture 10"/>
                    <pic:cNvPicPr>
                      <a:picLocks noChangeAspect="1"/>
                    </pic:cNvPicPr>
                  </pic:nvPicPr>
                  <pic:blipFill>
                    <a:blip r:embed="rId34"/>
                    <a:stretch/>
                  </pic:blipFill>
                  <pic:spPr bwMode="auto">
                    <a:xfrm>
                      <a:off x="0" y="0"/>
                      <a:ext cx="1379248" cy="1379248"/>
                    </a:xfrm>
                    <a:prstGeom prst="rect">
                      <a:avLst/>
                    </a:prstGeom>
                  </pic:spPr>
                </pic:pic>
              </a:graphicData>
            </a:graphic>
          </wp:inline>
        </w:drawing>
      </w:r>
    </w:p>
    <w:p w14:paraId="27FCC781" w14:textId="77777777" w:rsidR="00BC40C9" w:rsidRDefault="00502C7F">
      <w:pPr>
        <w:jc w:val="both"/>
      </w:pPr>
      <w:r>
        <w:t>UN&amp;DEMI forme votre équipe dédiée à la conduite du projet en commençant par un atelier : La Fresque Du Climat.</w:t>
      </w:r>
    </w:p>
    <w:p w14:paraId="277E6EB1" w14:textId="4217CAAC" w:rsidR="00BC40C9" w:rsidRDefault="00EE70E2">
      <w:pPr>
        <w:jc w:val="both"/>
      </w:pPr>
      <w:r>
        <w:t xml:space="preserve">La compréhension mène à l’action. Accompagner </w:t>
      </w:r>
      <w:r w:rsidR="00502C7F">
        <w:t>le monde dans la transition</w:t>
      </w:r>
      <w:r>
        <w:t xml:space="preserve"> bas-carbone</w:t>
      </w:r>
      <w:r w:rsidR="00502C7F">
        <w:t xml:space="preserve">. </w:t>
      </w:r>
      <w:r>
        <w:t>Voici l’ambition de La Fresque du Climat. Cédric Ringenbach créé en 2018 cet atelier</w:t>
      </w:r>
      <w:r w:rsidR="00502C7F">
        <w:t xml:space="preserve"> </w:t>
      </w:r>
      <w:r>
        <w:t>qui est</w:t>
      </w:r>
      <w:r w:rsidR="00502C7F">
        <w:t xml:space="preserve"> devenu</w:t>
      </w:r>
      <w:r w:rsidR="00502C7F">
        <w:t xml:space="preserve"> l’outil d</w:t>
      </w:r>
      <w:r w:rsidR="00502C7F">
        <w:t xml:space="preserve">e référence qui permet aux individus et aux organisations de s’approprier le défi de l’urgence climatique. </w:t>
      </w:r>
    </w:p>
    <w:p w14:paraId="6E36C9D7" w14:textId="77777777" w:rsidR="001F2903" w:rsidRDefault="001F2903">
      <w:pPr>
        <w:jc w:val="both"/>
      </w:pPr>
    </w:p>
    <w:p w14:paraId="38693313" w14:textId="77777777" w:rsidR="00BC40C9" w:rsidRDefault="00502C7F">
      <w:pPr>
        <w:ind w:left="720"/>
        <w:jc w:val="center"/>
        <w:rPr>
          <w:b/>
          <w:bCs/>
          <w:sz w:val="24"/>
          <w:szCs w:val="24"/>
        </w:rPr>
      </w:pPr>
      <w:r>
        <w:rPr>
          <w:b/>
          <w:bCs/>
          <w:sz w:val="24"/>
          <w:szCs w:val="24"/>
        </w:rPr>
        <w:t>1.1 million participants</w:t>
      </w:r>
      <w:r>
        <w:rPr>
          <w:b/>
          <w:bCs/>
          <w:sz w:val="24"/>
          <w:szCs w:val="24"/>
        </w:rPr>
        <w:tab/>
        <w:t>*</w:t>
      </w:r>
      <w:r>
        <w:rPr>
          <w:b/>
          <w:bCs/>
          <w:sz w:val="24"/>
          <w:szCs w:val="24"/>
        </w:rPr>
        <w:tab/>
        <w:t>15 000 animateurs actifs</w:t>
      </w:r>
      <w:r>
        <w:rPr>
          <w:b/>
          <w:bCs/>
          <w:sz w:val="24"/>
          <w:szCs w:val="24"/>
        </w:rPr>
        <w:tab/>
        <w:t>*</w:t>
      </w:r>
      <w:r>
        <w:rPr>
          <w:b/>
          <w:bCs/>
          <w:sz w:val="24"/>
          <w:szCs w:val="24"/>
        </w:rPr>
        <w:tab/>
        <w:t>140 pays</w:t>
      </w:r>
      <w:r>
        <w:rPr>
          <w:b/>
          <w:bCs/>
          <w:sz w:val="24"/>
          <w:szCs w:val="24"/>
        </w:rPr>
        <w:tab/>
        <w:t>*</w:t>
      </w:r>
      <w:r>
        <w:rPr>
          <w:b/>
          <w:bCs/>
          <w:sz w:val="24"/>
          <w:szCs w:val="24"/>
        </w:rPr>
        <w:tab/>
        <w:t>45 langues</w:t>
      </w:r>
    </w:p>
    <w:p w14:paraId="288C3414" w14:textId="77777777" w:rsidR="001F2903" w:rsidRDefault="001F2903">
      <w:pPr>
        <w:ind w:left="720"/>
        <w:jc w:val="center"/>
        <w:rPr>
          <w:b/>
          <w:bCs/>
          <w:sz w:val="24"/>
          <w:szCs w:val="24"/>
        </w:rPr>
      </w:pPr>
    </w:p>
    <w:tbl>
      <w:tblPr>
        <w:tblStyle w:val="Grilledutableau"/>
        <w:tblW w:w="0" w:type="auto"/>
        <w:tblInd w:w="720" w:type="dxa"/>
        <w:tblLook w:val="04A0" w:firstRow="1" w:lastRow="0" w:firstColumn="1" w:lastColumn="0" w:noHBand="0" w:noVBand="1"/>
      </w:tblPr>
      <w:tblGrid>
        <w:gridCol w:w="7501"/>
        <w:gridCol w:w="7393"/>
      </w:tblGrid>
      <w:tr w:rsidR="001F2903" w14:paraId="6C881C53" w14:textId="77777777" w:rsidTr="001F2903">
        <w:tc>
          <w:tcPr>
            <w:tcW w:w="7769" w:type="dxa"/>
            <w:vAlign w:val="center"/>
          </w:tcPr>
          <w:p w14:paraId="698CCF35" w14:textId="77777777" w:rsidR="001F2903" w:rsidRDefault="001F2903" w:rsidP="001F2903">
            <w:pPr>
              <w:jc w:val="center"/>
              <w:rPr>
                <w:b/>
                <w:bCs/>
              </w:rPr>
            </w:pPr>
            <w:r>
              <w:rPr>
                <w:b/>
                <w:bCs/>
              </w:rPr>
              <w:t>Scientifique</w:t>
            </w:r>
          </w:p>
          <w:p w14:paraId="59F62401" w14:textId="77777777" w:rsidR="001F2903" w:rsidRDefault="001F2903" w:rsidP="001F2903">
            <w:pPr>
              <w:jc w:val="both"/>
            </w:pPr>
            <w:r>
              <w:t>La Fresque du Climat est un outil neutre et objectif. Il se fonde sur les données issues des rapports scientifiques du GIEC (Groupe d’experts intergouvernemental sur l’évolution du climat) dont les recommandations orientent les décisions politiques et économiques à l’échelle mondiale.</w:t>
            </w:r>
          </w:p>
          <w:p w14:paraId="637393DE" w14:textId="77777777" w:rsidR="001F2903" w:rsidRDefault="001F2903" w:rsidP="001F2903">
            <w:pPr>
              <w:jc w:val="both"/>
              <w:rPr>
                <w:b/>
                <w:bCs/>
                <w:sz w:val="24"/>
                <w:szCs w:val="24"/>
              </w:rPr>
            </w:pPr>
          </w:p>
        </w:tc>
        <w:tc>
          <w:tcPr>
            <w:tcW w:w="7769" w:type="dxa"/>
          </w:tcPr>
          <w:p w14:paraId="63FC990B" w14:textId="7CC8AF36" w:rsidR="001F2903" w:rsidRDefault="001F2903" w:rsidP="001F2903">
            <w:pPr>
              <w:jc w:val="center"/>
              <w:rPr>
                <w:b/>
                <w:bCs/>
                <w:sz w:val="24"/>
                <w:szCs w:val="24"/>
              </w:rPr>
            </w:pPr>
            <w:r>
              <w:rPr>
                <w:noProof/>
              </w:rPr>
              <w:drawing>
                <wp:inline distT="0" distB="0" distL="0" distR="0" wp14:anchorId="39F6B828" wp14:editId="4903B504">
                  <wp:extent cx="3497293" cy="1889760"/>
                  <wp:effectExtent l="0" t="0" r="8255" b="0"/>
                  <wp:docPr id="1812889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996" name="Image 181288996"/>
                          <pic:cNvPicPr/>
                        </pic:nvPicPr>
                        <pic:blipFill rotWithShape="1">
                          <a:blip r:embed="rId35" cstate="print">
                            <a:extLst>
                              <a:ext uri="{28A0092B-C50C-407E-A947-70E740481C1C}">
                                <a14:useLocalDpi xmlns:a14="http://schemas.microsoft.com/office/drawing/2010/main" val="0"/>
                              </a:ext>
                            </a:extLst>
                          </a:blip>
                          <a:srcRect t="20157" b="7794"/>
                          <a:stretch/>
                        </pic:blipFill>
                        <pic:spPr bwMode="auto">
                          <a:xfrm>
                            <a:off x="0" y="0"/>
                            <a:ext cx="3507029" cy="1895021"/>
                          </a:xfrm>
                          <a:prstGeom prst="rect">
                            <a:avLst/>
                          </a:prstGeom>
                          <a:ln>
                            <a:noFill/>
                          </a:ln>
                          <a:extLst>
                            <a:ext uri="{53640926-AAD7-44D8-BBD7-CCE9431645EC}">
                              <a14:shadowObscured xmlns:a14="http://schemas.microsoft.com/office/drawing/2010/main"/>
                            </a:ext>
                          </a:extLst>
                        </pic:spPr>
                      </pic:pic>
                    </a:graphicData>
                  </a:graphic>
                </wp:inline>
              </w:drawing>
            </w:r>
          </w:p>
        </w:tc>
      </w:tr>
      <w:tr w:rsidR="001F2903" w14:paraId="4353E7CC" w14:textId="77777777" w:rsidTr="001F2903">
        <w:tc>
          <w:tcPr>
            <w:tcW w:w="7769" w:type="dxa"/>
          </w:tcPr>
          <w:p w14:paraId="3CB39A7B" w14:textId="0D98BD54" w:rsidR="001F2903" w:rsidRDefault="001F2903" w:rsidP="001F2903">
            <w:pPr>
              <w:jc w:val="center"/>
              <w:rPr>
                <w:b/>
                <w:bCs/>
                <w:sz w:val="24"/>
                <w:szCs w:val="24"/>
              </w:rPr>
            </w:pPr>
            <w:r>
              <w:rPr>
                <w:noProof/>
              </w:rPr>
              <w:lastRenderedPageBreak/>
              <w:drawing>
                <wp:inline distT="0" distB="0" distL="0" distR="0" wp14:anchorId="37A3F996" wp14:editId="28AAC091">
                  <wp:extent cx="3876189" cy="1912620"/>
                  <wp:effectExtent l="0" t="0" r="0" b="0"/>
                  <wp:docPr id="3778302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0258" name="Image 377830258"/>
                          <pic:cNvPicPr/>
                        </pic:nvPicPr>
                        <pic:blipFill rotWithShape="1">
                          <a:blip r:embed="rId36" cstate="print">
                            <a:extLst>
                              <a:ext uri="{28A0092B-C50C-407E-A947-70E740481C1C}">
                                <a14:useLocalDpi xmlns:a14="http://schemas.microsoft.com/office/drawing/2010/main" val="0"/>
                              </a:ext>
                            </a:extLst>
                          </a:blip>
                          <a:srcRect l="7105" t="22191" r="8416" b="3700"/>
                          <a:stretch/>
                        </pic:blipFill>
                        <pic:spPr bwMode="auto">
                          <a:xfrm>
                            <a:off x="0" y="0"/>
                            <a:ext cx="3897565" cy="1923167"/>
                          </a:xfrm>
                          <a:prstGeom prst="rect">
                            <a:avLst/>
                          </a:prstGeom>
                          <a:ln>
                            <a:noFill/>
                          </a:ln>
                          <a:extLst>
                            <a:ext uri="{53640926-AAD7-44D8-BBD7-CCE9431645EC}">
                              <a14:shadowObscured xmlns:a14="http://schemas.microsoft.com/office/drawing/2010/main"/>
                            </a:ext>
                          </a:extLst>
                        </pic:spPr>
                      </pic:pic>
                    </a:graphicData>
                  </a:graphic>
                </wp:inline>
              </w:drawing>
            </w:r>
          </w:p>
        </w:tc>
        <w:tc>
          <w:tcPr>
            <w:tcW w:w="7769" w:type="dxa"/>
            <w:vAlign w:val="center"/>
          </w:tcPr>
          <w:p w14:paraId="591C78AB" w14:textId="77777777" w:rsidR="001F2903" w:rsidRDefault="001F2903" w:rsidP="001F2903">
            <w:pPr>
              <w:jc w:val="center"/>
              <w:rPr>
                <w:b/>
                <w:bCs/>
              </w:rPr>
            </w:pPr>
            <w:r>
              <w:rPr>
                <w:b/>
                <w:bCs/>
              </w:rPr>
              <w:t>Accessible</w:t>
            </w:r>
          </w:p>
          <w:p w14:paraId="344E1901" w14:textId="77777777" w:rsidR="001F2903" w:rsidRDefault="001F2903" w:rsidP="001F2903">
            <w:pPr>
              <w:jc w:val="both"/>
            </w:pPr>
            <w:r>
              <w:t xml:space="preserve">L’atelier mobilise l’intelligence collective pour sensibiliser les participants aux changements climatiques. Son approche ludique et pédagogique permet à tous les publics de s’approprier le sujet des changements climatiques et vise à éviter une descente verticale du savoir. Durant l’atelier, les participants construisent les liens de cause à effets et intègrent les enjeux climatiques dans leur globalité. </w:t>
            </w:r>
          </w:p>
          <w:p w14:paraId="513A441D" w14:textId="77777777" w:rsidR="001F2903" w:rsidRDefault="001F2903" w:rsidP="001F2903">
            <w:pPr>
              <w:rPr>
                <w:b/>
                <w:bCs/>
                <w:sz w:val="24"/>
                <w:szCs w:val="24"/>
              </w:rPr>
            </w:pPr>
          </w:p>
        </w:tc>
      </w:tr>
      <w:tr w:rsidR="001F2903" w14:paraId="5295AF54" w14:textId="77777777" w:rsidTr="001F2903">
        <w:tc>
          <w:tcPr>
            <w:tcW w:w="7769" w:type="dxa"/>
            <w:vAlign w:val="center"/>
          </w:tcPr>
          <w:p w14:paraId="65833877" w14:textId="77777777" w:rsidR="001F2903" w:rsidRDefault="001F2903" w:rsidP="001F2903">
            <w:pPr>
              <w:jc w:val="center"/>
              <w:rPr>
                <w:b/>
                <w:bCs/>
              </w:rPr>
            </w:pPr>
            <w:r>
              <w:rPr>
                <w:b/>
                <w:bCs/>
              </w:rPr>
              <w:t>Efficace</w:t>
            </w:r>
          </w:p>
          <w:p w14:paraId="761A0737" w14:textId="18644029" w:rsidR="001F2903" w:rsidRDefault="001F2903" w:rsidP="001F2903">
            <w:pPr>
              <w:jc w:val="both"/>
            </w:pPr>
            <w:r>
              <w:t>Sans culpabiliser et par une compréhension partagée des mécanismes à l’œuvre, la Fresque engage les individus dans un échange constructif. A l’issue de l’atelier, les participants sont motivés et outillés pour agir à leur niveau.</w:t>
            </w:r>
          </w:p>
          <w:p w14:paraId="04F06018" w14:textId="77777777" w:rsidR="001F2903" w:rsidRDefault="001F2903" w:rsidP="001F2903">
            <w:pPr>
              <w:jc w:val="center"/>
              <w:rPr>
                <w:b/>
                <w:bCs/>
                <w:sz w:val="24"/>
                <w:szCs w:val="24"/>
              </w:rPr>
            </w:pPr>
          </w:p>
        </w:tc>
        <w:tc>
          <w:tcPr>
            <w:tcW w:w="7769" w:type="dxa"/>
          </w:tcPr>
          <w:p w14:paraId="14A32A2D" w14:textId="41AE3E7B" w:rsidR="001F2903" w:rsidRDefault="001F2903" w:rsidP="001F2903">
            <w:pPr>
              <w:jc w:val="center"/>
              <w:rPr>
                <w:b/>
                <w:bCs/>
                <w:sz w:val="24"/>
                <w:szCs w:val="24"/>
              </w:rPr>
            </w:pPr>
            <w:r>
              <w:rPr>
                <w:noProof/>
              </w:rPr>
              <w:drawing>
                <wp:inline distT="0" distB="0" distL="0" distR="0" wp14:anchorId="549FD950" wp14:editId="1360A9BB">
                  <wp:extent cx="2976057" cy="2065020"/>
                  <wp:effectExtent l="0" t="0" r="0" b="0"/>
                  <wp:docPr id="609103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03132" name="Image 609103132"/>
                          <pic:cNvPicPr/>
                        </pic:nvPicPr>
                        <pic:blipFill rotWithShape="1">
                          <a:blip r:embed="rId37" cstate="print">
                            <a:extLst>
                              <a:ext uri="{28A0092B-C50C-407E-A947-70E740481C1C}">
                                <a14:useLocalDpi xmlns:a14="http://schemas.microsoft.com/office/drawing/2010/main" val="0"/>
                              </a:ext>
                            </a:extLst>
                          </a:blip>
                          <a:srcRect l="17076" t="27388" r="10167" b="5298"/>
                          <a:stretch/>
                        </pic:blipFill>
                        <pic:spPr bwMode="auto">
                          <a:xfrm>
                            <a:off x="0" y="0"/>
                            <a:ext cx="2990243" cy="20748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4AF0B4" w14:textId="77777777" w:rsidR="001F2903" w:rsidRDefault="001F2903" w:rsidP="001F2903">
      <w:pPr>
        <w:ind w:left="720"/>
        <w:rPr>
          <w:b/>
          <w:bCs/>
          <w:sz w:val="24"/>
          <w:szCs w:val="24"/>
        </w:rPr>
      </w:pPr>
    </w:p>
    <w:p w14:paraId="62E2C55D" w14:textId="77777777" w:rsidR="00D5025B" w:rsidRDefault="00D5025B">
      <w:pPr>
        <w:jc w:val="both"/>
      </w:pPr>
    </w:p>
    <w:p w14:paraId="19813A59" w14:textId="77777777" w:rsidR="00BC40C9" w:rsidRDefault="00BC40C9">
      <w:pPr>
        <w:jc w:val="both"/>
      </w:pPr>
    </w:p>
    <w:p w14:paraId="09DECFB0" w14:textId="77777777" w:rsidR="001F2903" w:rsidRDefault="001F2903">
      <w:pPr>
        <w:jc w:val="both"/>
      </w:pPr>
    </w:p>
    <w:p w14:paraId="76A1AE22" w14:textId="77777777" w:rsidR="001F2903" w:rsidRDefault="001F2903">
      <w:pPr>
        <w:jc w:val="both"/>
      </w:pPr>
    </w:p>
    <w:p w14:paraId="70DDFB19" w14:textId="77777777" w:rsidR="001F2903" w:rsidRDefault="001F2903">
      <w:pPr>
        <w:jc w:val="both"/>
      </w:pPr>
    </w:p>
    <w:p w14:paraId="2EB37FC9" w14:textId="77777777" w:rsidR="001F2903" w:rsidRDefault="001F2903">
      <w:pPr>
        <w:jc w:val="both"/>
      </w:pPr>
    </w:p>
    <w:p w14:paraId="4BF530F7" w14:textId="77777777" w:rsidR="001F2903" w:rsidRDefault="001F2903">
      <w:pPr>
        <w:jc w:val="both"/>
      </w:pPr>
    </w:p>
    <w:p w14:paraId="5AB10A12" w14:textId="38CCFE7E" w:rsidR="00BC40C9" w:rsidRPr="00D5025B" w:rsidRDefault="00502C7F" w:rsidP="00D5025B">
      <w:pPr>
        <w:pStyle w:val="Paragraphedeliste"/>
        <w:numPr>
          <w:ilvl w:val="0"/>
          <w:numId w:val="41"/>
        </w:numPr>
        <w:rPr>
          <w:b/>
          <w:bCs/>
          <w:sz w:val="28"/>
          <w:szCs w:val="28"/>
        </w:rPr>
      </w:pPr>
      <w:r>
        <w:rPr>
          <w:b/>
          <w:bCs/>
          <w:sz w:val="32"/>
          <w:szCs w:val="32"/>
        </w:rPr>
        <w:lastRenderedPageBreak/>
        <w:t>Formation Energie Climat</w:t>
      </w:r>
    </w:p>
    <w:p w14:paraId="1EC40BC0" w14:textId="77777777" w:rsidR="00D5025B" w:rsidRPr="00D5025B" w:rsidRDefault="00D5025B" w:rsidP="00D5025B">
      <w:pPr>
        <w:pStyle w:val="Paragraphedeliste"/>
        <w:ind w:left="1069"/>
        <w:rPr>
          <w:b/>
          <w:bCs/>
          <w:sz w:val="28"/>
          <w:szCs w:val="28"/>
        </w:rPr>
      </w:pPr>
    </w:p>
    <w:p w14:paraId="54DC40F6" w14:textId="77777777" w:rsidR="00BC40C9" w:rsidRDefault="00502C7F">
      <w:pPr>
        <w:pStyle w:val="Paragraphedeliste"/>
        <w:rPr>
          <w:sz w:val="24"/>
          <w:szCs w:val="24"/>
        </w:rPr>
      </w:pPr>
      <w:r>
        <w:rPr>
          <w:sz w:val="24"/>
          <w:szCs w:val="24"/>
        </w:rPr>
        <w:t>V</w:t>
      </w:r>
      <w:r>
        <w:rPr>
          <w:sz w:val="24"/>
          <w:szCs w:val="24"/>
        </w:rPr>
        <w:t>ous découvr</w:t>
      </w:r>
      <w:r>
        <w:rPr>
          <w:sz w:val="24"/>
          <w:szCs w:val="24"/>
        </w:rPr>
        <w:t xml:space="preserve">irez ou redécouvrirez notre « petite » histoire d’énergie et de climat. Nous vous inviterons à cette occasion à prendre le recul nécessaire afin d’appréhender les enjeux de notre temps avec un nouvel œil. Cette présentation se veut entièrement interactive </w:t>
      </w:r>
      <w:r>
        <w:rPr>
          <w:sz w:val="24"/>
          <w:szCs w:val="24"/>
        </w:rPr>
        <w:t>et collaborative dans la juste continuité de l’atelier précédent.</w:t>
      </w:r>
    </w:p>
    <w:p w14:paraId="0060DF27" w14:textId="77777777" w:rsidR="00D5025B" w:rsidRDefault="00D5025B">
      <w:pPr>
        <w:pStyle w:val="Paragraphedeliste"/>
        <w:rPr>
          <w:sz w:val="24"/>
          <w:szCs w:val="24"/>
        </w:rPr>
      </w:pPr>
    </w:p>
    <w:p w14:paraId="20B4F0D7" w14:textId="77777777" w:rsidR="00BC40C9" w:rsidRDefault="00BC40C9">
      <w:pPr>
        <w:pStyle w:val="Paragraphedeliste"/>
        <w:rPr>
          <w:sz w:val="24"/>
          <w:szCs w:val="24"/>
        </w:rPr>
      </w:pPr>
    </w:p>
    <w:p w14:paraId="7A969DC7" w14:textId="77777777" w:rsidR="00BC40C9" w:rsidRDefault="00502C7F">
      <w:pPr>
        <w:numPr>
          <w:ilvl w:val="0"/>
          <w:numId w:val="2"/>
        </w:numPr>
        <w:rPr>
          <w:b/>
          <w:bCs/>
          <w:sz w:val="36"/>
          <w:szCs w:val="36"/>
        </w:rPr>
      </w:pPr>
      <w:r>
        <w:rPr>
          <w:b/>
          <w:bCs/>
          <w:sz w:val="36"/>
          <w:szCs w:val="36"/>
        </w:rPr>
        <w:t>Bilan Carbone</w:t>
      </w:r>
      <w:r>
        <w:rPr>
          <w:rFonts w:ascii="Calibri" w:hAnsi="Calibri" w:cs="Calibri"/>
          <w:b/>
          <w:bCs/>
          <w:sz w:val="36"/>
          <w:szCs w:val="36"/>
        </w:rPr>
        <w:t xml:space="preserve">® </w:t>
      </w:r>
    </w:p>
    <w:p w14:paraId="7F2FD666" w14:textId="77777777" w:rsidR="00BC40C9" w:rsidRDefault="00502C7F">
      <w:pPr>
        <w:ind w:left="1440"/>
        <w:jc w:val="center"/>
        <w:rPr>
          <w:rFonts w:ascii="Calibri" w:hAnsi="Calibri" w:cs="Calibri"/>
          <w:b/>
          <w:bCs/>
          <w:sz w:val="24"/>
          <w:szCs w:val="24"/>
        </w:rPr>
      </w:pPr>
      <w:r>
        <w:rPr>
          <w:rFonts w:ascii="Calibri" w:hAnsi="Calibri" w:cs="Calibri"/>
          <w:b/>
          <w:bCs/>
          <w:noProof/>
          <w:sz w:val="24"/>
          <w:szCs w:val="24"/>
        </w:rPr>
        <w:drawing>
          <wp:inline distT="0" distB="0" distL="0" distR="0" wp14:anchorId="4CEFA13F" wp14:editId="1416C442">
            <wp:extent cx="2263140" cy="993827"/>
            <wp:effectExtent l="0" t="0" r="381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8"/>
                    <a:stretch/>
                  </pic:blipFill>
                  <pic:spPr bwMode="auto">
                    <a:xfrm>
                      <a:off x="0" y="0"/>
                      <a:ext cx="2304088" cy="1011809"/>
                    </a:xfrm>
                    <a:prstGeom prst="rect">
                      <a:avLst/>
                    </a:prstGeom>
                  </pic:spPr>
                </pic:pic>
              </a:graphicData>
            </a:graphic>
          </wp:inline>
        </w:drawing>
      </w:r>
    </w:p>
    <w:p w14:paraId="7B8465F7" w14:textId="1E625BB3" w:rsidR="00BC40C9" w:rsidRPr="001F2903" w:rsidRDefault="001F2903">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rPr>
      </w:pPr>
      <w:r w:rsidRPr="001F2903">
        <w:rPr>
          <w:rFonts w:ascii="Calibri" w:eastAsia="Tahoma" w:hAnsi="Calibri" w:cs="Calibri"/>
          <w:b/>
          <w:bCs/>
          <w:sz w:val="28"/>
          <w:szCs w:val="28"/>
        </w:rPr>
        <w:t xml:space="preserve">L’outil </w:t>
      </w:r>
      <w:r>
        <w:rPr>
          <w:rFonts w:ascii="Calibri" w:eastAsia="Tahoma" w:hAnsi="Calibri" w:cs="Calibri"/>
          <w:b/>
          <w:bCs/>
          <w:sz w:val="28"/>
          <w:szCs w:val="28"/>
        </w:rPr>
        <w:t>N°</w:t>
      </w:r>
      <w:r w:rsidRPr="001F2903">
        <w:rPr>
          <w:rFonts w:ascii="Calibri" w:eastAsia="Tahoma" w:hAnsi="Calibri" w:cs="Calibri"/>
          <w:b/>
          <w:bCs/>
          <w:sz w:val="28"/>
          <w:szCs w:val="28"/>
        </w:rPr>
        <w:t xml:space="preserve">1 pour initier </w:t>
      </w:r>
      <w:r>
        <w:rPr>
          <w:rFonts w:ascii="Calibri" w:eastAsia="Tahoma" w:hAnsi="Calibri" w:cs="Calibri"/>
          <w:b/>
          <w:bCs/>
          <w:sz w:val="28"/>
          <w:szCs w:val="28"/>
        </w:rPr>
        <w:t>toute démarche sérieuse</w:t>
      </w:r>
    </w:p>
    <w:p w14:paraId="5E817985" w14:textId="77777777" w:rsidR="001F2903" w:rsidRDefault="001F2903">
      <w:pPr>
        <w:pBdr>
          <w:top w:val="none" w:sz="4" w:space="0" w:color="000000"/>
          <w:left w:val="none" w:sz="4" w:space="0" w:color="000000"/>
          <w:bottom w:val="none" w:sz="4" w:space="0" w:color="000000"/>
          <w:right w:val="none" w:sz="4" w:space="0" w:color="000000"/>
        </w:pBdr>
        <w:shd w:val="clear" w:color="FFFFFF" w:fill="FFFFFF"/>
        <w:spacing w:after="0"/>
        <w:jc w:val="both"/>
        <w:rPr>
          <w:rFonts w:ascii="Calibri" w:eastAsia="Tahoma" w:hAnsi="Calibri" w:cs="Calibri"/>
          <w:b/>
          <w:bCs/>
          <w:color w:val="393939"/>
        </w:rPr>
      </w:pPr>
    </w:p>
    <w:p w14:paraId="7DF01F88" w14:textId="0F45C791" w:rsidR="00BC40C9" w:rsidRDefault="001F2903" w:rsidP="00EE5E7B">
      <w:pPr>
        <w:pBdr>
          <w:top w:val="none" w:sz="4" w:space="0" w:color="000000"/>
          <w:left w:val="none" w:sz="4" w:space="0" w:color="000000"/>
          <w:bottom w:val="none" w:sz="4" w:space="0" w:color="000000"/>
          <w:right w:val="none" w:sz="4" w:space="0" w:color="000000"/>
        </w:pBdr>
        <w:shd w:val="clear" w:color="FFFFFF" w:fill="FFFFFF"/>
        <w:spacing w:after="0"/>
        <w:jc w:val="both"/>
        <w:rPr>
          <w:rFonts w:ascii="Calibri" w:eastAsia="Tahoma" w:hAnsi="Calibri" w:cs="Calibri"/>
          <w:szCs w:val="24"/>
        </w:rPr>
      </w:pPr>
      <w:r>
        <w:rPr>
          <w:rFonts w:ascii="Calibri" w:eastAsia="Tahoma" w:hAnsi="Calibri" w:cs="Calibri"/>
          <w:szCs w:val="24"/>
        </w:rPr>
        <w:t>UN&amp;DEMI est certifié</w:t>
      </w:r>
      <w:r w:rsidR="00502C7F">
        <w:rPr>
          <w:rFonts w:ascii="Calibri" w:eastAsia="Tahoma" w:hAnsi="Calibri" w:cs="Calibri"/>
          <w:szCs w:val="24"/>
        </w:rPr>
        <w:t xml:space="preserve"> Bilan Carbone®</w:t>
      </w:r>
      <w:r>
        <w:rPr>
          <w:rFonts w:ascii="Calibri" w:eastAsia="Tahoma" w:hAnsi="Calibri" w:cs="Calibri"/>
          <w:szCs w:val="24"/>
        </w:rPr>
        <w:t>. Cette certification est délivrée par l’Association pour la transition Bas Carbone (ABC) elle-même créée en 2011 par l’ADEME et l’APCC.</w:t>
      </w:r>
      <w:r w:rsidR="00502C7F">
        <w:rPr>
          <w:rFonts w:ascii="Calibri" w:eastAsia="Tahoma" w:hAnsi="Calibri" w:cs="Calibri"/>
          <w:szCs w:val="24"/>
        </w:rPr>
        <w:t xml:space="preserve"> </w:t>
      </w:r>
      <w:r>
        <w:rPr>
          <w:rFonts w:ascii="Calibri" w:eastAsia="Tahoma" w:hAnsi="Calibri" w:cs="Calibri"/>
          <w:szCs w:val="24"/>
        </w:rPr>
        <w:t>Une méthode claire, rigoureuse et structurée permettant aux</w:t>
      </w:r>
      <w:r w:rsidR="00502C7F">
        <w:rPr>
          <w:rFonts w:ascii="Calibri" w:eastAsia="Tahoma" w:hAnsi="Calibri" w:cs="Calibri"/>
          <w:szCs w:val="24"/>
        </w:rPr>
        <w:t xml:space="preserve"> décideurs publics et privés </w:t>
      </w:r>
      <w:r>
        <w:rPr>
          <w:rFonts w:ascii="Calibri" w:eastAsia="Tahoma" w:hAnsi="Calibri" w:cs="Calibri"/>
          <w:szCs w:val="24"/>
        </w:rPr>
        <w:t>d’</w:t>
      </w:r>
      <w:r w:rsidR="00502C7F">
        <w:rPr>
          <w:rFonts w:ascii="Calibri" w:eastAsia="Tahoma" w:hAnsi="Calibri" w:cs="Calibri"/>
          <w:szCs w:val="24"/>
        </w:rPr>
        <w:t xml:space="preserve">initier et piloter la réduction des émissions de gaz à effet de serre </w:t>
      </w:r>
      <w:r>
        <w:rPr>
          <w:rFonts w:ascii="Calibri" w:eastAsia="Tahoma" w:hAnsi="Calibri" w:cs="Calibri"/>
          <w:szCs w:val="24"/>
        </w:rPr>
        <w:t>liées à</w:t>
      </w:r>
      <w:r w:rsidR="00502C7F">
        <w:rPr>
          <w:rFonts w:ascii="Calibri" w:eastAsia="Tahoma" w:hAnsi="Calibri" w:cs="Calibri"/>
          <w:szCs w:val="24"/>
        </w:rPr>
        <w:t xml:space="preserve"> leur activité. La m</w:t>
      </w:r>
      <w:r w:rsidR="00502C7F">
        <w:rPr>
          <w:rFonts w:ascii="Calibri" w:eastAsia="Tahoma" w:hAnsi="Calibri" w:cs="Calibri"/>
          <w:szCs w:val="24"/>
        </w:rPr>
        <w:t>éthode permet de réaliser le bilan des émissions de GES des activités industrielles ou tertiaires, du patrimoine et des services d'une collectivité territoriale, de l'ensemble des activités d'un territoire. En l'utilisant de manière complète et appropriée,</w:t>
      </w:r>
      <w:r w:rsidR="00502C7F">
        <w:rPr>
          <w:rFonts w:ascii="Calibri" w:eastAsia="Tahoma" w:hAnsi="Calibri" w:cs="Calibri"/>
          <w:szCs w:val="24"/>
        </w:rPr>
        <w:t xml:space="preserve"> chacun pourra limiter sa contribution au changement climatique, et diminuera par la même occasion sa dépendance économique aux énergies fossiles. La méthode et ses outils vous permettront également de préparer votre bilan GES réglementaire.</w:t>
      </w:r>
    </w:p>
    <w:p w14:paraId="76C07F11" w14:textId="77777777" w:rsidR="00EE5E7B" w:rsidRPr="001F2903" w:rsidRDefault="00EE5E7B" w:rsidP="00EE5E7B">
      <w:pPr>
        <w:pBdr>
          <w:top w:val="none" w:sz="4" w:space="0" w:color="000000"/>
          <w:left w:val="none" w:sz="4" w:space="0" w:color="000000"/>
          <w:bottom w:val="none" w:sz="4" w:space="0" w:color="000000"/>
          <w:right w:val="none" w:sz="4" w:space="0" w:color="000000"/>
        </w:pBdr>
        <w:shd w:val="clear" w:color="FFFFFF" w:fill="FFFFFF"/>
        <w:spacing w:after="0"/>
        <w:jc w:val="both"/>
        <w:rPr>
          <w:rFonts w:ascii="Calibri" w:eastAsia="Tahoma" w:hAnsi="Calibri" w:cs="Calibri"/>
          <w:szCs w:val="24"/>
        </w:rPr>
      </w:pPr>
    </w:p>
    <w:p w14:paraId="7FF68F40" w14:textId="77777777" w:rsidR="00BC40C9" w:rsidRDefault="00502C7F">
      <w:pPr>
        <w:ind w:left="1440"/>
        <w:rPr>
          <w:rFonts w:ascii="Calibri" w:hAnsi="Calibri" w:cs="Calibri"/>
          <w:sz w:val="24"/>
          <w:szCs w:val="24"/>
        </w:rPr>
      </w:pPr>
      <w:r>
        <w:rPr>
          <w:rFonts w:ascii="Calibri" w:hAnsi="Calibri" w:cs="Calibri"/>
          <w:sz w:val="24"/>
          <w:szCs w:val="24"/>
        </w:rPr>
        <w:t>Les étapes cle</w:t>
      </w:r>
      <w:r>
        <w:rPr>
          <w:rFonts w:ascii="Calibri" w:hAnsi="Calibri" w:cs="Calibri"/>
          <w:sz w:val="24"/>
          <w:szCs w:val="24"/>
        </w:rPr>
        <w:t>fs de la mission Bilan Carbone</w:t>
      </w:r>
      <w:r>
        <w:rPr>
          <w:rFonts w:ascii="Cambria Math" w:eastAsia="Cambria Math" w:hAnsi="Cambria Math" w:cs="Cambria Math"/>
          <w:sz w:val="24"/>
          <w:szCs w:val="24"/>
        </w:rPr>
        <w:t>®</w:t>
      </w:r>
      <w:r>
        <w:rPr>
          <w:rFonts w:ascii="Calibri" w:hAnsi="Calibri" w:cs="Calibri"/>
          <w:sz w:val="24"/>
          <w:szCs w:val="24"/>
        </w:rPr>
        <w:t> :</w:t>
      </w:r>
    </w:p>
    <w:p w14:paraId="30E28B5A" w14:textId="77777777" w:rsidR="00BC40C9" w:rsidRDefault="00BC40C9">
      <w:pPr>
        <w:framePr w:w="170" w:h="170" w:hRule="exact" w:wrap="auto" w:vAnchor="page" w:hAnchor="page" w:x="12735" w:y="10066"/>
        <w:pBdr>
          <w:top w:val="none" w:sz="4" w:space="0" w:color="000000"/>
          <w:left w:val="none" w:sz="4" w:space="0" w:color="000000"/>
          <w:bottom w:val="none" w:sz="4" w:space="0" w:color="000000"/>
          <w:right w:val="none" w:sz="4" w:space="0" w:color="000000"/>
          <w:between w:val="none" w:sz="4" w:space="0" w:color="000000"/>
        </w:pBdr>
        <w:spacing w:after="0" w:line="240" w:lineRule="auto"/>
        <w:ind w:left="1440"/>
        <w:rPr>
          <w:color w:val="000000"/>
          <w:szCs w:val="24"/>
        </w:rPr>
      </w:pPr>
    </w:p>
    <w:p w14:paraId="6A3ABC56" w14:textId="41B4ADBD" w:rsidR="00BC40C9" w:rsidRDefault="00502C7F">
      <w:pPr>
        <w:numPr>
          <w:ilvl w:val="2"/>
          <w:numId w:val="3"/>
        </w:numPr>
        <w:spacing w:after="100" w:line="240" w:lineRule="auto"/>
      </w:pPr>
      <w:r>
        <w:rPr>
          <w:rFonts w:ascii="Calibri" w:hAnsi="Calibri" w:cs="Calibri"/>
        </w:rPr>
        <w:t>Cadrage</w:t>
      </w:r>
    </w:p>
    <w:p w14:paraId="6A582BC5" w14:textId="77777777" w:rsidR="00BC40C9" w:rsidRDefault="00502C7F">
      <w:pPr>
        <w:numPr>
          <w:ilvl w:val="2"/>
          <w:numId w:val="3"/>
        </w:numPr>
        <w:spacing w:after="100" w:line="240" w:lineRule="auto"/>
      </w:pPr>
      <w:r>
        <w:rPr>
          <w:rFonts w:ascii="Calibri" w:hAnsi="Calibri" w:cs="Calibri"/>
        </w:rPr>
        <w:t>Identification des sources et émissions</w:t>
      </w:r>
    </w:p>
    <w:p w14:paraId="5394206C" w14:textId="77777777" w:rsidR="00BC40C9" w:rsidRDefault="00502C7F">
      <w:pPr>
        <w:numPr>
          <w:ilvl w:val="2"/>
          <w:numId w:val="3"/>
        </w:numPr>
        <w:spacing w:after="100" w:line="240" w:lineRule="auto"/>
      </w:pPr>
      <w:r>
        <w:rPr>
          <w:rFonts w:ascii="Calibri" w:hAnsi="Calibri" w:cs="Calibri"/>
        </w:rPr>
        <w:t>Collecte des données</w:t>
      </w:r>
    </w:p>
    <w:p w14:paraId="74ACB2BC" w14:textId="77777777" w:rsidR="00BC40C9" w:rsidRDefault="00502C7F">
      <w:pPr>
        <w:numPr>
          <w:ilvl w:val="2"/>
          <w:numId w:val="3"/>
        </w:numPr>
        <w:spacing w:after="100" w:line="240" w:lineRule="auto"/>
      </w:pPr>
      <w:r>
        <w:rPr>
          <w:rFonts w:ascii="Calibri" w:hAnsi="Calibri" w:cs="Calibri"/>
        </w:rPr>
        <w:t>Calcul du bilan et analyses</w:t>
      </w:r>
    </w:p>
    <w:p w14:paraId="2051DEE5" w14:textId="77777777" w:rsidR="00BC40C9" w:rsidRDefault="00502C7F">
      <w:pPr>
        <w:numPr>
          <w:ilvl w:val="2"/>
          <w:numId w:val="3"/>
        </w:numPr>
        <w:spacing w:after="100" w:line="240" w:lineRule="auto"/>
      </w:pPr>
      <w:r>
        <w:rPr>
          <w:rFonts w:ascii="Calibri" w:hAnsi="Calibri" w:cs="Calibri"/>
        </w:rPr>
        <w:t>Plan de transition</w:t>
      </w:r>
    </w:p>
    <w:p w14:paraId="7FE0AFC2" w14:textId="77777777" w:rsidR="00BC40C9" w:rsidRDefault="00502C7F">
      <w:pPr>
        <w:numPr>
          <w:ilvl w:val="2"/>
          <w:numId w:val="3"/>
        </w:numPr>
        <w:spacing w:after="100" w:line="240" w:lineRule="auto"/>
      </w:pPr>
      <w:r>
        <w:rPr>
          <w:rFonts w:ascii="Calibri" w:hAnsi="Calibri" w:cs="Calibri"/>
        </w:rPr>
        <w:t>Publication</w:t>
      </w:r>
    </w:p>
    <w:p w14:paraId="69C3AAFF" w14:textId="77777777" w:rsidR="00BC40C9" w:rsidRDefault="00502C7F">
      <w:pPr>
        <w:spacing w:after="100" w:line="240" w:lineRule="auto"/>
        <w:ind w:left="2160"/>
        <w:jc w:val="center"/>
      </w:pPr>
      <w:r>
        <w:rPr>
          <w:noProof/>
        </w:rPr>
        <w:lastRenderedPageBreak/>
        <w:drawing>
          <wp:inline distT="0" distB="0" distL="0" distR="0" wp14:anchorId="32D57585" wp14:editId="420A323A">
            <wp:extent cx="7599571" cy="6042660"/>
            <wp:effectExtent l="0" t="0" r="1905" b="0"/>
            <wp:docPr id="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4804" name=""/>
                    <pic:cNvPicPr>
                      <a:picLocks noChangeAspect="1"/>
                    </pic:cNvPicPr>
                  </pic:nvPicPr>
                  <pic:blipFill>
                    <a:blip r:embed="rId39"/>
                    <a:stretch/>
                  </pic:blipFill>
                  <pic:spPr bwMode="auto">
                    <a:xfrm>
                      <a:off x="0" y="0"/>
                      <a:ext cx="7618539" cy="6057742"/>
                    </a:xfrm>
                    <a:prstGeom prst="rect">
                      <a:avLst/>
                    </a:prstGeom>
                  </pic:spPr>
                </pic:pic>
              </a:graphicData>
            </a:graphic>
          </wp:inline>
        </w:drawing>
      </w:r>
    </w:p>
    <w:p w14:paraId="1283ECDB" w14:textId="77777777" w:rsidR="00BC40C9" w:rsidRPr="00EE5E7B" w:rsidRDefault="00502C7F" w:rsidP="00EE5E7B">
      <w:pPr>
        <w:spacing w:after="100" w:line="240" w:lineRule="auto"/>
        <w:jc w:val="center"/>
        <w:rPr>
          <w:i/>
          <w:iCs/>
        </w:rPr>
      </w:pPr>
      <w:r w:rsidRPr="00EE5E7B">
        <w:rPr>
          <w:i/>
          <w:iCs/>
        </w:rPr>
        <w:t>Source : ADEME</w:t>
      </w:r>
    </w:p>
    <w:p w14:paraId="6C9FB9C4" w14:textId="77777777" w:rsidR="00BC40C9" w:rsidRDefault="00BC40C9" w:rsidP="00EE5E7B">
      <w:pPr>
        <w:spacing w:after="100" w:line="240" w:lineRule="auto"/>
        <w:rPr>
          <w:b/>
          <w:bCs/>
          <w:sz w:val="24"/>
          <w:szCs w:val="24"/>
        </w:rPr>
      </w:pPr>
    </w:p>
    <w:p w14:paraId="46A678FB" w14:textId="77777777" w:rsidR="00BC40C9" w:rsidRDefault="00502C7F">
      <w:pPr>
        <w:spacing w:after="100" w:line="240" w:lineRule="auto"/>
        <w:ind w:left="360"/>
        <w:jc w:val="center"/>
        <w:rPr>
          <w:b/>
          <w:bCs/>
          <w:sz w:val="32"/>
          <w:szCs w:val="32"/>
        </w:rPr>
      </w:pPr>
      <w:r>
        <w:rPr>
          <w:b/>
          <w:bCs/>
          <w:sz w:val="32"/>
          <w:szCs w:val="32"/>
        </w:rPr>
        <w:lastRenderedPageBreak/>
        <w:t>STRATEGIE BAS CARBONE</w:t>
      </w:r>
    </w:p>
    <w:p w14:paraId="7B7C1ADC" w14:textId="77777777" w:rsidR="00BC40C9" w:rsidRDefault="00502C7F">
      <w:pPr>
        <w:numPr>
          <w:ilvl w:val="0"/>
          <w:numId w:val="5"/>
        </w:numPr>
        <w:spacing w:after="100" w:line="240" w:lineRule="auto"/>
        <w:rPr>
          <w:b/>
          <w:bCs/>
          <w:sz w:val="24"/>
          <w:szCs w:val="24"/>
        </w:rPr>
      </w:pPr>
      <w:r>
        <w:rPr>
          <w:b/>
          <w:bCs/>
          <w:sz w:val="24"/>
          <w:szCs w:val="24"/>
        </w:rPr>
        <w:t xml:space="preserve">Stratégie neutralité carbone (SBT, SNBC, </w:t>
      </w:r>
      <w:proofErr w:type="spellStart"/>
      <w:r>
        <w:rPr>
          <w:b/>
          <w:bCs/>
          <w:sz w:val="24"/>
          <w:szCs w:val="24"/>
        </w:rPr>
        <w:t>QuantiGES</w:t>
      </w:r>
      <w:proofErr w:type="spellEnd"/>
      <w:r>
        <w:rPr>
          <w:b/>
          <w:bCs/>
          <w:sz w:val="24"/>
          <w:szCs w:val="24"/>
        </w:rPr>
        <w:t>, ACT…)</w:t>
      </w:r>
    </w:p>
    <w:p w14:paraId="631F566B" w14:textId="77777777" w:rsidR="00BC40C9" w:rsidRDefault="00502C7F">
      <w:pPr>
        <w:pStyle w:val="paragraph"/>
        <w:shd w:val="clear" w:color="auto" w:fill="FFFFFF"/>
        <w:spacing w:before="0" w:beforeAutospacing="0" w:line="276" w:lineRule="auto"/>
        <w:rPr>
          <w:rFonts w:asciiTheme="minorHAnsi" w:hAnsiTheme="minorHAnsi" w:cstheme="minorHAnsi"/>
        </w:rPr>
      </w:pPr>
      <w:r>
        <w:rPr>
          <w:rFonts w:asciiTheme="minorHAnsi" w:hAnsiTheme="minorHAnsi" w:cstheme="minorHAnsi"/>
        </w:rPr>
        <w:t xml:space="preserve">UN&amp;DEMI accompagne ses clients dans l’élaboration d’une stratégie climat solide et sérieuse, en se basant sur les recommandations du référentiel Net </w:t>
      </w:r>
      <w:proofErr w:type="spellStart"/>
      <w:r>
        <w:rPr>
          <w:rFonts w:asciiTheme="minorHAnsi" w:hAnsiTheme="minorHAnsi" w:cstheme="minorHAnsi"/>
        </w:rPr>
        <w:t>Zero</w:t>
      </w:r>
      <w:proofErr w:type="spellEnd"/>
      <w:r>
        <w:rPr>
          <w:rFonts w:asciiTheme="minorHAnsi" w:hAnsiTheme="minorHAnsi" w:cstheme="minorHAnsi"/>
        </w:rPr>
        <w:t xml:space="preserve"> Initiative et de l’ADEME. Quatre étapes clef</w:t>
      </w:r>
      <w:r>
        <w:rPr>
          <w:rFonts w:asciiTheme="minorHAnsi" w:hAnsiTheme="minorHAnsi" w:cstheme="minorHAnsi"/>
        </w:rPr>
        <w:t>s pour bien faire :</w:t>
      </w:r>
    </w:p>
    <w:p w14:paraId="4443214F" w14:textId="77777777" w:rsidR="00BC40C9" w:rsidRDefault="00502C7F">
      <w:pPr>
        <w:pStyle w:val="paragraph"/>
        <w:numPr>
          <w:ilvl w:val="0"/>
          <w:numId w:val="42"/>
        </w:numPr>
        <w:shd w:val="clear" w:color="auto" w:fill="FFFFFF"/>
        <w:spacing w:before="0" w:beforeAutospacing="0" w:line="276" w:lineRule="auto"/>
        <w:rPr>
          <w:rFonts w:asciiTheme="minorHAnsi" w:hAnsiTheme="minorHAnsi" w:cstheme="minorHAnsi"/>
        </w:rPr>
      </w:pPr>
      <w:r>
        <w:rPr>
          <w:rFonts w:asciiTheme="minorHAnsi" w:hAnsiTheme="minorHAnsi" w:cstheme="minorHAnsi"/>
        </w:rPr>
        <w:t>Je réduis mes émissions directes et indirectes</w:t>
      </w:r>
    </w:p>
    <w:p w14:paraId="5E61B6C1" w14:textId="77777777" w:rsidR="00BC40C9" w:rsidRDefault="00502C7F">
      <w:pPr>
        <w:pStyle w:val="paragraph"/>
        <w:numPr>
          <w:ilvl w:val="0"/>
          <w:numId w:val="42"/>
        </w:numPr>
        <w:shd w:val="clear" w:color="auto" w:fill="FFFFFF"/>
        <w:spacing w:before="0" w:beforeAutospacing="0" w:line="276" w:lineRule="auto"/>
        <w:rPr>
          <w:rFonts w:asciiTheme="minorHAnsi" w:hAnsiTheme="minorHAnsi" w:cstheme="minorHAnsi"/>
        </w:rPr>
      </w:pPr>
      <w:r>
        <w:rPr>
          <w:rFonts w:asciiTheme="minorHAnsi" w:hAnsiTheme="minorHAnsi" w:cstheme="minorHAnsi"/>
        </w:rPr>
        <w:t>J’aide mes clients à se décarboner</w:t>
      </w:r>
    </w:p>
    <w:p w14:paraId="65ACE8E5" w14:textId="77777777" w:rsidR="00BC40C9" w:rsidRDefault="00502C7F">
      <w:pPr>
        <w:pStyle w:val="paragraph"/>
        <w:numPr>
          <w:ilvl w:val="0"/>
          <w:numId w:val="42"/>
        </w:numPr>
        <w:shd w:val="clear" w:color="auto" w:fill="FFFFFF"/>
        <w:spacing w:before="0" w:beforeAutospacing="0" w:line="276" w:lineRule="auto"/>
        <w:rPr>
          <w:rFonts w:asciiTheme="minorHAnsi" w:hAnsiTheme="minorHAnsi" w:cstheme="minorHAnsi"/>
        </w:rPr>
      </w:pPr>
      <w:r>
        <w:rPr>
          <w:rFonts w:asciiTheme="minorHAnsi" w:hAnsiTheme="minorHAnsi" w:cstheme="minorHAnsi"/>
        </w:rPr>
        <w:t>Je développe les puits de carbone dans ma chaîne de valeur</w:t>
      </w:r>
    </w:p>
    <w:p w14:paraId="356F90C7" w14:textId="77777777" w:rsidR="00BC40C9" w:rsidRDefault="00502C7F">
      <w:pPr>
        <w:pStyle w:val="paragraph"/>
        <w:numPr>
          <w:ilvl w:val="0"/>
          <w:numId w:val="42"/>
        </w:numPr>
        <w:shd w:val="clear" w:color="auto" w:fill="FFFFFF"/>
        <w:spacing w:before="0" w:beforeAutospacing="0" w:line="276" w:lineRule="auto"/>
        <w:rPr>
          <w:rFonts w:asciiTheme="minorHAnsi" w:hAnsiTheme="minorHAnsi" w:cstheme="minorHAnsi"/>
        </w:rPr>
      </w:pPr>
      <w:r>
        <w:rPr>
          <w:rFonts w:asciiTheme="minorHAnsi" w:hAnsiTheme="minorHAnsi" w:cstheme="minorHAnsi"/>
        </w:rPr>
        <w:t>Je finance la transition en soutenant des projets bas-carbone</w:t>
      </w:r>
    </w:p>
    <w:p w14:paraId="1411F83D" w14:textId="5F8A266D" w:rsidR="00BC40C9" w:rsidRDefault="00500AF1">
      <w:pPr>
        <w:pStyle w:val="paragraph"/>
        <w:shd w:val="clear" w:color="auto" w:fill="FFFFFF"/>
        <w:spacing w:before="0" w:beforeAutospacing="0" w:line="276" w:lineRule="auto"/>
        <w:ind w:left="720"/>
        <w:jc w:val="center"/>
        <w:rPr>
          <w:rFonts w:asciiTheme="minorHAnsi" w:hAnsiTheme="minorHAnsi" w:cstheme="minorHAnsi"/>
        </w:rPr>
      </w:pPr>
      <w:r>
        <w:rPr>
          <w:rFonts w:asciiTheme="minorHAnsi" w:hAnsiTheme="minorHAnsi" w:cstheme="minorHAnsi"/>
          <w:noProof/>
        </w:rPr>
        <w:drawing>
          <wp:inline distT="0" distB="0" distL="0" distR="0" wp14:anchorId="51F1121E" wp14:editId="3D437338">
            <wp:extent cx="4975860" cy="3763200"/>
            <wp:effectExtent l="0" t="0" r="0" b="8890"/>
            <wp:docPr id="1776984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84126" name="Image 1776984126"/>
                    <pic:cNvPicPr/>
                  </pic:nvPicPr>
                  <pic:blipFill>
                    <a:blip r:embed="rId40">
                      <a:extLst>
                        <a:ext uri="{28A0092B-C50C-407E-A947-70E740481C1C}">
                          <a14:useLocalDpi xmlns:a14="http://schemas.microsoft.com/office/drawing/2010/main" val="0"/>
                        </a:ext>
                      </a:extLst>
                    </a:blip>
                    <a:stretch>
                      <a:fillRect/>
                    </a:stretch>
                  </pic:blipFill>
                  <pic:spPr>
                    <a:xfrm>
                      <a:off x="0" y="0"/>
                      <a:ext cx="4978179" cy="3764954"/>
                    </a:xfrm>
                    <a:prstGeom prst="rect">
                      <a:avLst/>
                    </a:prstGeom>
                  </pic:spPr>
                </pic:pic>
              </a:graphicData>
            </a:graphic>
          </wp:inline>
        </w:drawing>
      </w:r>
    </w:p>
    <w:p w14:paraId="106CFCC0" w14:textId="734B03C3" w:rsidR="00BC40C9" w:rsidRPr="00EE70E2" w:rsidRDefault="00500AF1" w:rsidP="00EE70E2">
      <w:pPr>
        <w:pStyle w:val="paragraph"/>
        <w:shd w:val="clear" w:color="auto" w:fill="FFFFFF"/>
        <w:spacing w:before="0" w:beforeAutospacing="0" w:line="276" w:lineRule="auto"/>
        <w:ind w:left="720"/>
        <w:jc w:val="center"/>
        <w:rPr>
          <w:rFonts w:asciiTheme="minorHAnsi" w:hAnsiTheme="minorHAnsi" w:cstheme="minorHAnsi"/>
          <w:i/>
          <w:iCs/>
        </w:rPr>
      </w:pPr>
      <w:r w:rsidRPr="00500AF1">
        <w:rPr>
          <w:rFonts w:asciiTheme="minorHAnsi" w:hAnsiTheme="minorHAnsi" w:cstheme="minorHAnsi"/>
          <w:i/>
          <w:iCs/>
        </w:rPr>
        <w:t xml:space="preserve">Source : Net </w:t>
      </w:r>
      <w:proofErr w:type="spellStart"/>
      <w:r w:rsidRPr="00500AF1">
        <w:rPr>
          <w:rFonts w:asciiTheme="minorHAnsi" w:hAnsiTheme="minorHAnsi" w:cstheme="minorHAnsi"/>
          <w:i/>
          <w:iCs/>
        </w:rPr>
        <w:t>Zero</w:t>
      </w:r>
      <w:proofErr w:type="spellEnd"/>
      <w:r w:rsidRPr="00500AF1">
        <w:rPr>
          <w:rFonts w:asciiTheme="minorHAnsi" w:hAnsiTheme="minorHAnsi" w:cstheme="minorHAnsi"/>
          <w:i/>
          <w:iCs/>
        </w:rPr>
        <w:t xml:space="preserve"> Initiative</w:t>
      </w:r>
    </w:p>
    <w:p w14:paraId="40291B41" w14:textId="77777777" w:rsidR="00BC40C9" w:rsidRDefault="00502C7F">
      <w:pPr>
        <w:pStyle w:val="Paragraphedeliste"/>
        <w:numPr>
          <w:ilvl w:val="0"/>
          <w:numId w:val="34"/>
        </w:numPr>
        <w:spacing w:after="100" w:line="240" w:lineRule="auto"/>
        <w:rPr>
          <w:b/>
          <w:bCs/>
          <w:sz w:val="24"/>
          <w:szCs w:val="24"/>
        </w:rPr>
      </w:pPr>
      <w:r>
        <w:rPr>
          <w:b/>
          <w:bCs/>
          <w:sz w:val="24"/>
          <w:szCs w:val="24"/>
        </w:rPr>
        <w:lastRenderedPageBreak/>
        <w:t>Stratégie résilience</w:t>
      </w:r>
    </w:p>
    <w:p w14:paraId="04076DB9" w14:textId="0F6FFB7D" w:rsidR="00BC40C9" w:rsidRDefault="00502C7F">
      <w:pPr>
        <w:spacing w:after="100" w:line="240" w:lineRule="auto"/>
        <w:ind w:left="360"/>
        <w:jc w:val="both"/>
        <w:rPr>
          <w:rFonts w:cstheme="minorHAnsi"/>
          <w:shd w:val="clear" w:color="auto" w:fill="FFFFFF"/>
        </w:rPr>
      </w:pPr>
      <w:r>
        <w:rPr>
          <w:rFonts w:cstheme="minorHAnsi"/>
          <w:shd w:val="clear" w:color="auto" w:fill="FFFFFF"/>
        </w:rPr>
        <w:t xml:space="preserve">Nos actions de demain déterminerons la concentration atmosphérique de GES et donc l’évolution de la température dans les décennies à venir. Les scénarios envisageables sont donc totalement dépendants </w:t>
      </w:r>
      <w:r w:rsidR="00500AF1">
        <w:rPr>
          <w:rFonts w:cstheme="minorHAnsi"/>
          <w:shd w:val="clear" w:color="auto" w:fill="FFFFFF"/>
        </w:rPr>
        <w:t>du niveau</w:t>
      </w:r>
      <w:r>
        <w:rPr>
          <w:rFonts w:cstheme="minorHAnsi"/>
          <w:shd w:val="clear" w:color="auto" w:fill="FFFFFF"/>
        </w:rPr>
        <w:t xml:space="preserve"> de prise en compte par l</w:t>
      </w:r>
      <w:r>
        <w:rPr>
          <w:rFonts w:cstheme="minorHAnsi"/>
          <w:shd w:val="clear" w:color="auto" w:fill="FFFFFF"/>
        </w:rPr>
        <w:t>es sociétés humaines. Ils aboutissent à des écarts de prêt de 5 °C ! Quoi qu’il arrive, les organisations devront faire face à des risques physiques et de transition, dans des proportions qui dépendront de la trajectoire empruntée.</w:t>
      </w:r>
    </w:p>
    <w:p w14:paraId="2C091545" w14:textId="4A586509" w:rsidR="00BC40C9" w:rsidRDefault="00EE70E2">
      <w:pPr>
        <w:spacing w:after="100" w:line="240" w:lineRule="auto"/>
        <w:ind w:left="360"/>
        <w:jc w:val="center"/>
        <w:rPr>
          <w:rFonts w:cstheme="minorHAnsi"/>
          <w:b/>
          <w:bCs/>
        </w:rPr>
      </w:pPr>
      <w:r>
        <w:rPr>
          <w:rFonts w:cstheme="minorHAnsi"/>
          <w:b/>
          <w:bCs/>
          <w:noProof/>
        </w:rPr>
        <w:drawing>
          <wp:inline distT="0" distB="0" distL="0" distR="0" wp14:anchorId="3C28D426" wp14:editId="048FA733">
            <wp:extent cx="6964680" cy="4364345"/>
            <wp:effectExtent l="0" t="0" r="7620" b="0"/>
            <wp:docPr id="123968071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0717" name="Image 1239680717"/>
                    <pic:cNvPicPr/>
                  </pic:nvPicPr>
                  <pic:blipFill>
                    <a:blip r:embed="rId41">
                      <a:extLst>
                        <a:ext uri="{28A0092B-C50C-407E-A947-70E740481C1C}">
                          <a14:useLocalDpi xmlns:a14="http://schemas.microsoft.com/office/drawing/2010/main" val="0"/>
                        </a:ext>
                      </a:extLst>
                    </a:blip>
                    <a:stretch>
                      <a:fillRect/>
                    </a:stretch>
                  </pic:blipFill>
                  <pic:spPr>
                    <a:xfrm>
                      <a:off x="0" y="0"/>
                      <a:ext cx="6995223" cy="4383485"/>
                    </a:xfrm>
                    <a:prstGeom prst="rect">
                      <a:avLst/>
                    </a:prstGeom>
                  </pic:spPr>
                </pic:pic>
              </a:graphicData>
            </a:graphic>
          </wp:inline>
        </w:drawing>
      </w:r>
    </w:p>
    <w:p w14:paraId="7381C158" w14:textId="77777777" w:rsidR="00BC40C9" w:rsidRDefault="00BC40C9">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53E33F89" w14:textId="77777777" w:rsidR="00BC40C9" w:rsidRDefault="00502C7F">
      <w:pPr>
        <w:pStyle w:val="unorderedlist"/>
        <w:shd w:val="clear" w:color="auto" w:fill="FFFFFF"/>
        <w:spacing w:before="0" w:beforeAutospacing="0" w:after="0" w:afterAutospacing="0" w:line="276" w:lineRule="auto"/>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L’élaboration d’une </w:t>
      </w:r>
      <w:r>
        <w:rPr>
          <w:rStyle w:val="lev"/>
          <w:rFonts w:asciiTheme="minorHAnsi" w:hAnsiTheme="minorHAnsi" w:cstheme="minorHAnsi"/>
          <w:b w:val="0"/>
          <w:bCs w:val="0"/>
          <w:sz w:val="22"/>
          <w:szCs w:val="22"/>
          <w:shd w:val="clear" w:color="auto" w:fill="FFFFFF"/>
        </w:rPr>
        <w:t>s</w:t>
      </w:r>
      <w:r>
        <w:rPr>
          <w:rStyle w:val="lev"/>
          <w:rFonts w:asciiTheme="minorHAnsi" w:hAnsiTheme="minorHAnsi" w:cstheme="minorHAnsi"/>
          <w:b w:val="0"/>
          <w:bCs w:val="0"/>
          <w:sz w:val="22"/>
          <w:szCs w:val="22"/>
          <w:shd w:val="clear" w:color="auto" w:fill="FFFFFF"/>
        </w:rPr>
        <w:t>tratégie de résilience s’appuie sur un diagnostic des risques</w:t>
      </w:r>
      <w:r>
        <w:rPr>
          <w:rFonts w:asciiTheme="minorHAnsi" w:hAnsiTheme="minorHAnsi" w:cstheme="minorHAnsi"/>
          <w:sz w:val="22"/>
          <w:szCs w:val="22"/>
          <w:shd w:val="clear" w:color="auto" w:fill="FFFFFF"/>
        </w:rPr>
        <w:t>. UN&amp;DEMI vous accompagne sur l’évaluation des risques selon une approche en ligne avec les recommandations du GIEC et norme ISO 14090</w:t>
      </w:r>
    </w:p>
    <w:p w14:paraId="50093A45" w14:textId="77777777" w:rsidR="00BC40C9" w:rsidRDefault="00BC40C9">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0D0D3832" w14:textId="77777777" w:rsidR="00BC40C9" w:rsidRDefault="00BC40C9">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4F318272" w14:textId="77777777" w:rsidR="00BC40C9" w:rsidRDefault="00BC40C9">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6BF98734" w14:textId="77777777" w:rsidR="00BC40C9" w:rsidRDefault="00BC40C9">
      <w:pPr>
        <w:spacing w:line="240" w:lineRule="auto"/>
        <w:jc w:val="both"/>
        <w:rPr>
          <w:sz w:val="20"/>
          <w:szCs w:val="20"/>
        </w:rPr>
      </w:pPr>
    </w:p>
    <w:sectPr w:rsidR="00BC40C9">
      <w:pgSz w:w="16838" w:h="11906" w:orient="landscape"/>
      <w:pgMar w:top="720" w:right="720" w:bottom="720" w:left="72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D377E" w14:textId="77777777" w:rsidR="00BC40C9" w:rsidRDefault="00502C7F">
      <w:pPr>
        <w:spacing w:after="0" w:line="240" w:lineRule="auto"/>
      </w:pPr>
      <w:r>
        <w:separator/>
      </w:r>
    </w:p>
  </w:endnote>
  <w:endnote w:type="continuationSeparator" w:id="0">
    <w:p w14:paraId="4A29F02B" w14:textId="77777777" w:rsidR="00BC40C9" w:rsidRDefault="00502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163BC" w14:textId="77777777" w:rsidR="00BC40C9" w:rsidRDefault="00502C7F">
      <w:pPr>
        <w:spacing w:after="0" w:line="240" w:lineRule="auto"/>
      </w:pPr>
      <w:r>
        <w:separator/>
      </w:r>
    </w:p>
  </w:footnote>
  <w:footnote w:type="continuationSeparator" w:id="0">
    <w:p w14:paraId="76CB2B0B" w14:textId="77777777" w:rsidR="00BC40C9" w:rsidRDefault="00502C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1796"/>
    <w:multiLevelType w:val="hybridMultilevel"/>
    <w:tmpl w:val="1AF2207C"/>
    <w:lvl w:ilvl="0" w:tplc="823E0BDA">
      <w:start w:val="1"/>
      <w:numFmt w:val="decimal"/>
      <w:lvlText w:val="%1."/>
      <w:lvlJc w:val="left"/>
      <w:pPr>
        <w:ind w:left="1080" w:hanging="360"/>
      </w:pPr>
    </w:lvl>
    <w:lvl w:ilvl="1" w:tplc="E960C318">
      <w:start w:val="1"/>
      <w:numFmt w:val="lowerLetter"/>
      <w:lvlText w:val="%2."/>
      <w:lvlJc w:val="left"/>
      <w:pPr>
        <w:ind w:left="1800" w:hanging="360"/>
      </w:pPr>
    </w:lvl>
    <w:lvl w:ilvl="2" w:tplc="FD043878">
      <w:start w:val="1"/>
      <w:numFmt w:val="lowerRoman"/>
      <w:lvlText w:val="%3."/>
      <w:lvlJc w:val="right"/>
      <w:pPr>
        <w:ind w:left="2520" w:hanging="180"/>
      </w:pPr>
    </w:lvl>
    <w:lvl w:ilvl="3" w:tplc="BBAE8FEC">
      <w:start w:val="1"/>
      <w:numFmt w:val="decimal"/>
      <w:lvlText w:val="%4."/>
      <w:lvlJc w:val="left"/>
      <w:pPr>
        <w:ind w:left="3240" w:hanging="360"/>
      </w:pPr>
    </w:lvl>
    <w:lvl w:ilvl="4" w:tplc="E4BA4E7E">
      <w:start w:val="1"/>
      <w:numFmt w:val="lowerLetter"/>
      <w:lvlText w:val="%5."/>
      <w:lvlJc w:val="left"/>
      <w:pPr>
        <w:ind w:left="3960" w:hanging="360"/>
      </w:pPr>
    </w:lvl>
    <w:lvl w:ilvl="5" w:tplc="9A9AB00A">
      <w:start w:val="1"/>
      <w:numFmt w:val="lowerRoman"/>
      <w:lvlText w:val="%6."/>
      <w:lvlJc w:val="right"/>
      <w:pPr>
        <w:ind w:left="4680" w:hanging="180"/>
      </w:pPr>
    </w:lvl>
    <w:lvl w:ilvl="6" w:tplc="26A4BCEC">
      <w:start w:val="1"/>
      <w:numFmt w:val="decimal"/>
      <w:lvlText w:val="%7."/>
      <w:lvlJc w:val="left"/>
      <w:pPr>
        <w:ind w:left="5400" w:hanging="360"/>
      </w:pPr>
    </w:lvl>
    <w:lvl w:ilvl="7" w:tplc="5AC2197E">
      <w:start w:val="1"/>
      <w:numFmt w:val="lowerLetter"/>
      <w:lvlText w:val="%8."/>
      <w:lvlJc w:val="left"/>
      <w:pPr>
        <w:ind w:left="6120" w:hanging="360"/>
      </w:pPr>
    </w:lvl>
    <w:lvl w:ilvl="8" w:tplc="5B72A19A">
      <w:start w:val="1"/>
      <w:numFmt w:val="lowerRoman"/>
      <w:lvlText w:val="%9."/>
      <w:lvlJc w:val="right"/>
      <w:pPr>
        <w:ind w:left="6840" w:hanging="180"/>
      </w:pPr>
    </w:lvl>
  </w:abstractNum>
  <w:abstractNum w:abstractNumId="1" w15:restartNumberingAfterBreak="0">
    <w:nsid w:val="03FA4A3C"/>
    <w:multiLevelType w:val="hybridMultilevel"/>
    <w:tmpl w:val="6520D97A"/>
    <w:lvl w:ilvl="0" w:tplc="A954ADC8">
      <w:start w:val="1"/>
      <w:numFmt w:val="bullet"/>
      <w:lvlText w:val=""/>
      <w:lvlJc w:val="left"/>
      <w:pPr>
        <w:ind w:left="1080" w:hanging="360"/>
      </w:pPr>
      <w:rPr>
        <w:rFonts w:ascii="Symbol" w:hAnsi="Symbol" w:hint="default"/>
      </w:rPr>
    </w:lvl>
    <w:lvl w:ilvl="1" w:tplc="43404D16">
      <w:start w:val="1"/>
      <w:numFmt w:val="bullet"/>
      <w:lvlText w:val="o"/>
      <w:lvlJc w:val="left"/>
      <w:pPr>
        <w:ind w:left="1800" w:hanging="360"/>
      </w:pPr>
      <w:rPr>
        <w:rFonts w:ascii="Courier New" w:hAnsi="Courier New" w:cs="Courier New" w:hint="default"/>
      </w:rPr>
    </w:lvl>
    <w:lvl w:ilvl="2" w:tplc="97423954">
      <w:start w:val="1"/>
      <w:numFmt w:val="bullet"/>
      <w:lvlText w:val=""/>
      <w:lvlJc w:val="left"/>
      <w:pPr>
        <w:ind w:left="2520" w:hanging="360"/>
      </w:pPr>
      <w:rPr>
        <w:rFonts w:ascii="Wingdings" w:hAnsi="Wingdings" w:hint="default"/>
      </w:rPr>
    </w:lvl>
    <w:lvl w:ilvl="3" w:tplc="BA56FB42">
      <w:start w:val="1"/>
      <w:numFmt w:val="bullet"/>
      <w:lvlText w:val=""/>
      <w:lvlJc w:val="left"/>
      <w:pPr>
        <w:ind w:left="3240" w:hanging="360"/>
      </w:pPr>
      <w:rPr>
        <w:rFonts w:ascii="Symbol" w:hAnsi="Symbol" w:hint="default"/>
      </w:rPr>
    </w:lvl>
    <w:lvl w:ilvl="4" w:tplc="CC928F1A">
      <w:start w:val="1"/>
      <w:numFmt w:val="bullet"/>
      <w:lvlText w:val="o"/>
      <w:lvlJc w:val="left"/>
      <w:pPr>
        <w:ind w:left="3960" w:hanging="360"/>
      </w:pPr>
      <w:rPr>
        <w:rFonts w:ascii="Courier New" w:hAnsi="Courier New" w:cs="Courier New" w:hint="default"/>
      </w:rPr>
    </w:lvl>
    <w:lvl w:ilvl="5" w:tplc="43A0E56C">
      <w:start w:val="1"/>
      <w:numFmt w:val="bullet"/>
      <w:lvlText w:val=""/>
      <w:lvlJc w:val="left"/>
      <w:pPr>
        <w:ind w:left="4680" w:hanging="360"/>
      </w:pPr>
      <w:rPr>
        <w:rFonts w:ascii="Wingdings" w:hAnsi="Wingdings" w:hint="default"/>
      </w:rPr>
    </w:lvl>
    <w:lvl w:ilvl="6" w:tplc="F2E60748">
      <w:start w:val="1"/>
      <w:numFmt w:val="bullet"/>
      <w:lvlText w:val=""/>
      <w:lvlJc w:val="left"/>
      <w:pPr>
        <w:ind w:left="5400" w:hanging="360"/>
      </w:pPr>
      <w:rPr>
        <w:rFonts w:ascii="Symbol" w:hAnsi="Symbol" w:hint="default"/>
      </w:rPr>
    </w:lvl>
    <w:lvl w:ilvl="7" w:tplc="A8BCB1A8">
      <w:start w:val="1"/>
      <w:numFmt w:val="bullet"/>
      <w:lvlText w:val="o"/>
      <w:lvlJc w:val="left"/>
      <w:pPr>
        <w:ind w:left="6120" w:hanging="360"/>
      </w:pPr>
      <w:rPr>
        <w:rFonts w:ascii="Courier New" w:hAnsi="Courier New" w:cs="Courier New" w:hint="default"/>
      </w:rPr>
    </w:lvl>
    <w:lvl w:ilvl="8" w:tplc="162030D6">
      <w:start w:val="1"/>
      <w:numFmt w:val="bullet"/>
      <w:lvlText w:val=""/>
      <w:lvlJc w:val="left"/>
      <w:pPr>
        <w:ind w:left="6840" w:hanging="360"/>
      </w:pPr>
      <w:rPr>
        <w:rFonts w:ascii="Wingdings" w:hAnsi="Wingdings" w:hint="default"/>
      </w:rPr>
    </w:lvl>
  </w:abstractNum>
  <w:abstractNum w:abstractNumId="2" w15:restartNumberingAfterBreak="0">
    <w:nsid w:val="044F0910"/>
    <w:multiLevelType w:val="hybridMultilevel"/>
    <w:tmpl w:val="D5AE067E"/>
    <w:lvl w:ilvl="0" w:tplc="50D08C62">
      <w:start w:val="1"/>
      <w:numFmt w:val="bullet"/>
      <w:lvlText w:val="·"/>
      <w:lvlJc w:val="left"/>
      <w:pPr>
        <w:ind w:left="709" w:hanging="360"/>
      </w:pPr>
      <w:rPr>
        <w:rFonts w:ascii="Symbol" w:eastAsia="Symbol" w:hAnsi="Symbol" w:cs="Symbol" w:hint="default"/>
      </w:rPr>
    </w:lvl>
    <w:lvl w:ilvl="1" w:tplc="177EBF1C">
      <w:start w:val="1"/>
      <w:numFmt w:val="bullet"/>
      <w:lvlText w:val="·"/>
      <w:lvlJc w:val="left"/>
      <w:pPr>
        <w:ind w:left="1429" w:hanging="360"/>
      </w:pPr>
      <w:rPr>
        <w:rFonts w:ascii="Symbol" w:eastAsia="Symbol" w:hAnsi="Symbol" w:cs="Symbol" w:hint="default"/>
      </w:rPr>
    </w:lvl>
    <w:lvl w:ilvl="2" w:tplc="476C5B20">
      <w:start w:val="1"/>
      <w:numFmt w:val="bullet"/>
      <w:lvlText w:val="·"/>
      <w:lvlJc w:val="left"/>
      <w:pPr>
        <w:ind w:left="2149" w:hanging="360"/>
      </w:pPr>
      <w:rPr>
        <w:rFonts w:ascii="Symbol" w:eastAsia="Symbol" w:hAnsi="Symbol" w:cs="Symbol" w:hint="default"/>
      </w:rPr>
    </w:lvl>
    <w:lvl w:ilvl="3" w:tplc="35D69C26">
      <w:start w:val="1"/>
      <w:numFmt w:val="bullet"/>
      <w:lvlText w:val="·"/>
      <w:lvlJc w:val="left"/>
      <w:pPr>
        <w:ind w:left="2869" w:hanging="360"/>
      </w:pPr>
      <w:rPr>
        <w:rFonts w:ascii="Symbol" w:eastAsia="Symbol" w:hAnsi="Symbol" w:cs="Symbol" w:hint="default"/>
      </w:rPr>
    </w:lvl>
    <w:lvl w:ilvl="4" w:tplc="E66EA57A">
      <w:start w:val="1"/>
      <w:numFmt w:val="bullet"/>
      <w:lvlText w:val="·"/>
      <w:lvlJc w:val="left"/>
      <w:pPr>
        <w:ind w:left="3589" w:hanging="360"/>
      </w:pPr>
      <w:rPr>
        <w:rFonts w:ascii="Symbol" w:eastAsia="Symbol" w:hAnsi="Symbol" w:cs="Symbol" w:hint="default"/>
      </w:rPr>
    </w:lvl>
    <w:lvl w:ilvl="5" w:tplc="AA54F974">
      <w:start w:val="1"/>
      <w:numFmt w:val="bullet"/>
      <w:lvlText w:val="·"/>
      <w:lvlJc w:val="left"/>
      <w:pPr>
        <w:ind w:left="4309" w:hanging="360"/>
      </w:pPr>
      <w:rPr>
        <w:rFonts w:ascii="Symbol" w:eastAsia="Symbol" w:hAnsi="Symbol" w:cs="Symbol" w:hint="default"/>
      </w:rPr>
    </w:lvl>
    <w:lvl w:ilvl="6" w:tplc="A3326834">
      <w:start w:val="1"/>
      <w:numFmt w:val="bullet"/>
      <w:lvlText w:val="·"/>
      <w:lvlJc w:val="left"/>
      <w:pPr>
        <w:ind w:left="5029" w:hanging="360"/>
      </w:pPr>
      <w:rPr>
        <w:rFonts w:ascii="Symbol" w:eastAsia="Symbol" w:hAnsi="Symbol" w:cs="Symbol" w:hint="default"/>
      </w:rPr>
    </w:lvl>
    <w:lvl w:ilvl="7" w:tplc="F31059C4">
      <w:start w:val="1"/>
      <w:numFmt w:val="bullet"/>
      <w:lvlText w:val="·"/>
      <w:lvlJc w:val="left"/>
      <w:pPr>
        <w:ind w:left="5749" w:hanging="360"/>
      </w:pPr>
      <w:rPr>
        <w:rFonts w:ascii="Symbol" w:eastAsia="Symbol" w:hAnsi="Symbol" w:cs="Symbol" w:hint="default"/>
      </w:rPr>
    </w:lvl>
    <w:lvl w:ilvl="8" w:tplc="3D1CD8E4">
      <w:start w:val="1"/>
      <w:numFmt w:val="bullet"/>
      <w:lvlText w:val="·"/>
      <w:lvlJc w:val="left"/>
      <w:pPr>
        <w:ind w:left="6469" w:hanging="360"/>
      </w:pPr>
      <w:rPr>
        <w:rFonts w:ascii="Symbol" w:eastAsia="Symbol" w:hAnsi="Symbol" w:cs="Symbol" w:hint="default"/>
      </w:rPr>
    </w:lvl>
  </w:abstractNum>
  <w:abstractNum w:abstractNumId="3" w15:restartNumberingAfterBreak="0">
    <w:nsid w:val="0C8C7BF7"/>
    <w:multiLevelType w:val="hybridMultilevel"/>
    <w:tmpl w:val="095C6594"/>
    <w:lvl w:ilvl="0" w:tplc="7CF08C90">
      <w:start w:val="1"/>
      <w:numFmt w:val="decimal"/>
      <w:lvlText w:val="%1."/>
      <w:lvlJc w:val="left"/>
      <w:pPr>
        <w:ind w:left="1080" w:hanging="360"/>
      </w:pPr>
    </w:lvl>
    <w:lvl w:ilvl="1" w:tplc="E9FE34E8">
      <w:start w:val="1"/>
      <w:numFmt w:val="lowerLetter"/>
      <w:lvlText w:val="%2."/>
      <w:lvlJc w:val="left"/>
      <w:pPr>
        <w:ind w:left="1800" w:hanging="360"/>
      </w:pPr>
    </w:lvl>
    <w:lvl w:ilvl="2" w:tplc="291EDC46">
      <w:start w:val="1"/>
      <w:numFmt w:val="lowerRoman"/>
      <w:lvlText w:val="%3."/>
      <w:lvlJc w:val="right"/>
      <w:pPr>
        <w:ind w:left="2520" w:hanging="180"/>
      </w:pPr>
    </w:lvl>
    <w:lvl w:ilvl="3" w:tplc="25D60D1A">
      <w:start w:val="1"/>
      <w:numFmt w:val="decimal"/>
      <w:lvlText w:val="%4."/>
      <w:lvlJc w:val="left"/>
      <w:pPr>
        <w:ind w:left="3240" w:hanging="360"/>
      </w:pPr>
    </w:lvl>
    <w:lvl w:ilvl="4" w:tplc="F1DC487A">
      <w:start w:val="1"/>
      <w:numFmt w:val="lowerLetter"/>
      <w:lvlText w:val="%5."/>
      <w:lvlJc w:val="left"/>
      <w:pPr>
        <w:ind w:left="3960" w:hanging="360"/>
      </w:pPr>
    </w:lvl>
    <w:lvl w:ilvl="5" w:tplc="E9424470">
      <w:start w:val="1"/>
      <w:numFmt w:val="lowerRoman"/>
      <w:lvlText w:val="%6."/>
      <w:lvlJc w:val="right"/>
      <w:pPr>
        <w:ind w:left="4680" w:hanging="180"/>
      </w:pPr>
    </w:lvl>
    <w:lvl w:ilvl="6" w:tplc="EA3EE294">
      <w:start w:val="1"/>
      <w:numFmt w:val="decimal"/>
      <w:lvlText w:val="%7."/>
      <w:lvlJc w:val="left"/>
      <w:pPr>
        <w:ind w:left="5400" w:hanging="360"/>
      </w:pPr>
    </w:lvl>
    <w:lvl w:ilvl="7" w:tplc="0AFCDFE0">
      <w:start w:val="1"/>
      <w:numFmt w:val="lowerLetter"/>
      <w:lvlText w:val="%8."/>
      <w:lvlJc w:val="left"/>
      <w:pPr>
        <w:ind w:left="6120" w:hanging="360"/>
      </w:pPr>
    </w:lvl>
    <w:lvl w:ilvl="8" w:tplc="37CA9FA8">
      <w:start w:val="1"/>
      <w:numFmt w:val="lowerRoman"/>
      <w:lvlText w:val="%9."/>
      <w:lvlJc w:val="right"/>
      <w:pPr>
        <w:ind w:left="6840" w:hanging="180"/>
      </w:pPr>
    </w:lvl>
  </w:abstractNum>
  <w:abstractNum w:abstractNumId="4" w15:restartNumberingAfterBreak="0">
    <w:nsid w:val="1134386E"/>
    <w:multiLevelType w:val="hybridMultilevel"/>
    <w:tmpl w:val="1744E42C"/>
    <w:lvl w:ilvl="0" w:tplc="1C9A98D4">
      <w:start w:val="1"/>
      <w:numFmt w:val="bullet"/>
      <w:lvlText w:val=""/>
      <w:lvlJc w:val="left"/>
      <w:pPr>
        <w:ind w:left="720" w:hanging="360"/>
      </w:pPr>
      <w:rPr>
        <w:rFonts w:ascii="Wingdings" w:hAnsi="Wingdings"/>
      </w:rPr>
    </w:lvl>
    <w:lvl w:ilvl="1" w:tplc="64BC1F26">
      <w:start w:val="1"/>
      <w:numFmt w:val="bullet"/>
      <w:lvlText w:val=""/>
      <w:lvlJc w:val="left"/>
      <w:pPr>
        <w:ind w:left="1440" w:hanging="360"/>
      </w:pPr>
      <w:rPr>
        <w:rFonts w:ascii="Symbol" w:hAnsi="Symbol" w:hint="default"/>
      </w:rPr>
    </w:lvl>
    <w:lvl w:ilvl="2" w:tplc="7E261518">
      <w:start w:val="1"/>
      <w:numFmt w:val="decimal"/>
      <w:lvlText w:val="%3."/>
      <w:lvlJc w:val="left"/>
      <w:pPr>
        <w:ind w:left="2160" w:hanging="360"/>
      </w:pPr>
    </w:lvl>
    <w:lvl w:ilvl="3" w:tplc="7E20088A">
      <w:start w:val="1"/>
      <w:numFmt w:val="bullet"/>
      <w:lvlText w:val=""/>
      <w:lvlJc w:val="left"/>
      <w:pPr>
        <w:ind w:left="2880" w:hanging="360"/>
      </w:pPr>
      <w:rPr>
        <w:rFonts w:ascii="Symbol" w:hAnsi="Symbol"/>
      </w:rPr>
    </w:lvl>
    <w:lvl w:ilvl="4" w:tplc="179ABCD8">
      <w:start w:val="1"/>
      <w:numFmt w:val="bullet"/>
      <w:lvlText w:val="o"/>
      <w:lvlJc w:val="left"/>
      <w:pPr>
        <w:ind w:left="3600" w:hanging="360"/>
      </w:pPr>
      <w:rPr>
        <w:rFonts w:ascii="Courier New" w:hAnsi="Courier New"/>
      </w:rPr>
    </w:lvl>
    <w:lvl w:ilvl="5" w:tplc="426EFB0C">
      <w:start w:val="1"/>
      <w:numFmt w:val="bullet"/>
      <w:lvlText w:val=""/>
      <w:lvlJc w:val="left"/>
      <w:pPr>
        <w:ind w:left="4320" w:hanging="360"/>
      </w:pPr>
      <w:rPr>
        <w:rFonts w:ascii="Wingdings" w:hAnsi="Wingdings"/>
      </w:rPr>
    </w:lvl>
    <w:lvl w:ilvl="6" w:tplc="AF8E476E">
      <w:start w:val="1"/>
      <w:numFmt w:val="bullet"/>
      <w:lvlText w:val=""/>
      <w:lvlJc w:val="left"/>
      <w:pPr>
        <w:ind w:left="5040" w:hanging="360"/>
      </w:pPr>
      <w:rPr>
        <w:rFonts w:ascii="Symbol" w:hAnsi="Symbol"/>
      </w:rPr>
    </w:lvl>
    <w:lvl w:ilvl="7" w:tplc="D88029D4">
      <w:start w:val="1"/>
      <w:numFmt w:val="bullet"/>
      <w:lvlText w:val="o"/>
      <w:lvlJc w:val="left"/>
      <w:pPr>
        <w:ind w:left="5760" w:hanging="360"/>
      </w:pPr>
      <w:rPr>
        <w:rFonts w:ascii="Courier New" w:hAnsi="Courier New"/>
      </w:rPr>
    </w:lvl>
    <w:lvl w:ilvl="8" w:tplc="291A3AAA">
      <w:start w:val="1"/>
      <w:numFmt w:val="bullet"/>
      <w:lvlText w:val=""/>
      <w:lvlJc w:val="left"/>
      <w:pPr>
        <w:ind w:left="6480" w:hanging="360"/>
      </w:pPr>
      <w:rPr>
        <w:rFonts w:ascii="Wingdings" w:hAnsi="Wingdings"/>
      </w:rPr>
    </w:lvl>
  </w:abstractNum>
  <w:abstractNum w:abstractNumId="5" w15:restartNumberingAfterBreak="0">
    <w:nsid w:val="14C86417"/>
    <w:multiLevelType w:val="hybridMultilevel"/>
    <w:tmpl w:val="1806F42C"/>
    <w:lvl w:ilvl="0" w:tplc="F59CE5BA">
      <w:start w:val="1"/>
      <w:numFmt w:val="bullet"/>
      <w:lvlText w:val="·"/>
      <w:lvlJc w:val="left"/>
      <w:pPr>
        <w:ind w:left="709" w:hanging="360"/>
      </w:pPr>
      <w:rPr>
        <w:rFonts w:ascii="Symbol" w:eastAsia="Symbol" w:hAnsi="Symbol" w:cs="Symbol" w:hint="default"/>
        <w:color w:val="000000"/>
        <w:sz w:val="24"/>
      </w:rPr>
    </w:lvl>
    <w:lvl w:ilvl="1" w:tplc="CB42313E">
      <w:start w:val="1"/>
      <w:numFmt w:val="bullet"/>
      <w:lvlText w:val="·"/>
      <w:lvlJc w:val="left"/>
      <w:pPr>
        <w:ind w:left="1429" w:hanging="360"/>
      </w:pPr>
      <w:rPr>
        <w:rFonts w:ascii="Symbol" w:eastAsia="Symbol" w:hAnsi="Symbol" w:cs="Symbol" w:hint="default"/>
        <w:color w:val="000000"/>
        <w:sz w:val="24"/>
      </w:rPr>
    </w:lvl>
    <w:lvl w:ilvl="2" w:tplc="882ECACC">
      <w:start w:val="1"/>
      <w:numFmt w:val="bullet"/>
      <w:lvlText w:val="·"/>
      <w:lvlJc w:val="left"/>
      <w:pPr>
        <w:ind w:left="2149" w:hanging="360"/>
      </w:pPr>
      <w:rPr>
        <w:rFonts w:ascii="Symbol" w:eastAsia="Symbol" w:hAnsi="Symbol" w:cs="Symbol" w:hint="default"/>
        <w:color w:val="000000"/>
        <w:sz w:val="24"/>
      </w:rPr>
    </w:lvl>
    <w:lvl w:ilvl="3" w:tplc="B308E052">
      <w:start w:val="1"/>
      <w:numFmt w:val="bullet"/>
      <w:lvlText w:val="·"/>
      <w:lvlJc w:val="left"/>
      <w:pPr>
        <w:ind w:left="2869" w:hanging="360"/>
      </w:pPr>
      <w:rPr>
        <w:rFonts w:ascii="Symbol" w:eastAsia="Symbol" w:hAnsi="Symbol" w:cs="Symbol" w:hint="default"/>
        <w:color w:val="000000"/>
        <w:sz w:val="24"/>
      </w:rPr>
    </w:lvl>
    <w:lvl w:ilvl="4" w:tplc="5B0A0C60">
      <w:start w:val="1"/>
      <w:numFmt w:val="bullet"/>
      <w:lvlText w:val="·"/>
      <w:lvlJc w:val="left"/>
      <w:pPr>
        <w:ind w:left="3589" w:hanging="360"/>
      </w:pPr>
      <w:rPr>
        <w:rFonts w:ascii="Symbol" w:eastAsia="Symbol" w:hAnsi="Symbol" w:cs="Symbol" w:hint="default"/>
        <w:color w:val="000000"/>
        <w:sz w:val="24"/>
      </w:rPr>
    </w:lvl>
    <w:lvl w:ilvl="5" w:tplc="2F7CFE56">
      <w:start w:val="1"/>
      <w:numFmt w:val="bullet"/>
      <w:lvlText w:val="·"/>
      <w:lvlJc w:val="left"/>
      <w:pPr>
        <w:ind w:left="4309" w:hanging="360"/>
      </w:pPr>
      <w:rPr>
        <w:rFonts w:ascii="Symbol" w:eastAsia="Symbol" w:hAnsi="Symbol" w:cs="Symbol" w:hint="default"/>
        <w:color w:val="000000"/>
        <w:sz w:val="24"/>
      </w:rPr>
    </w:lvl>
    <w:lvl w:ilvl="6" w:tplc="AEBA9692">
      <w:start w:val="1"/>
      <w:numFmt w:val="bullet"/>
      <w:lvlText w:val="·"/>
      <w:lvlJc w:val="left"/>
      <w:pPr>
        <w:ind w:left="5029" w:hanging="360"/>
      </w:pPr>
      <w:rPr>
        <w:rFonts w:ascii="Symbol" w:eastAsia="Symbol" w:hAnsi="Symbol" w:cs="Symbol" w:hint="default"/>
        <w:color w:val="000000"/>
        <w:sz w:val="24"/>
      </w:rPr>
    </w:lvl>
    <w:lvl w:ilvl="7" w:tplc="DF209138">
      <w:start w:val="1"/>
      <w:numFmt w:val="bullet"/>
      <w:lvlText w:val="·"/>
      <w:lvlJc w:val="left"/>
      <w:pPr>
        <w:ind w:left="5749" w:hanging="360"/>
      </w:pPr>
      <w:rPr>
        <w:rFonts w:ascii="Symbol" w:eastAsia="Symbol" w:hAnsi="Symbol" w:cs="Symbol" w:hint="default"/>
        <w:color w:val="000000"/>
        <w:sz w:val="24"/>
      </w:rPr>
    </w:lvl>
    <w:lvl w:ilvl="8" w:tplc="8C9E1E1C">
      <w:start w:val="1"/>
      <w:numFmt w:val="bullet"/>
      <w:lvlText w:val="·"/>
      <w:lvlJc w:val="left"/>
      <w:pPr>
        <w:ind w:left="6469" w:hanging="360"/>
      </w:pPr>
      <w:rPr>
        <w:rFonts w:ascii="Symbol" w:eastAsia="Symbol" w:hAnsi="Symbol" w:cs="Symbol" w:hint="default"/>
        <w:color w:val="000000"/>
        <w:sz w:val="24"/>
      </w:rPr>
    </w:lvl>
  </w:abstractNum>
  <w:abstractNum w:abstractNumId="6" w15:restartNumberingAfterBreak="0">
    <w:nsid w:val="172F199D"/>
    <w:multiLevelType w:val="hybridMultilevel"/>
    <w:tmpl w:val="81DC63A6"/>
    <w:lvl w:ilvl="0" w:tplc="590A685E">
      <w:start w:val="1"/>
      <w:numFmt w:val="bullet"/>
      <w:lvlText w:val=""/>
      <w:lvlJc w:val="left"/>
      <w:pPr>
        <w:ind w:left="1704" w:hanging="360"/>
      </w:pPr>
      <w:rPr>
        <w:rFonts w:ascii="Symbol" w:hAnsi="Symbol" w:hint="default"/>
      </w:rPr>
    </w:lvl>
    <w:lvl w:ilvl="1" w:tplc="4F62E3C8">
      <w:start w:val="1"/>
      <w:numFmt w:val="bullet"/>
      <w:lvlText w:val="o"/>
      <w:lvlJc w:val="left"/>
      <w:pPr>
        <w:ind w:left="2424" w:hanging="360"/>
      </w:pPr>
      <w:rPr>
        <w:rFonts w:ascii="Courier New" w:hAnsi="Courier New" w:cs="Courier New" w:hint="default"/>
      </w:rPr>
    </w:lvl>
    <w:lvl w:ilvl="2" w:tplc="04EAC72C">
      <w:start w:val="1"/>
      <w:numFmt w:val="bullet"/>
      <w:lvlText w:val=""/>
      <w:lvlJc w:val="left"/>
      <w:pPr>
        <w:ind w:left="3144" w:hanging="360"/>
      </w:pPr>
      <w:rPr>
        <w:rFonts w:ascii="Wingdings" w:hAnsi="Wingdings" w:hint="default"/>
      </w:rPr>
    </w:lvl>
    <w:lvl w:ilvl="3" w:tplc="59D6FA64">
      <w:start w:val="1"/>
      <w:numFmt w:val="bullet"/>
      <w:lvlText w:val=""/>
      <w:lvlJc w:val="left"/>
      <w:pPr>
        <w:ind w:left="3864" w:hanging="360"/>
      </w:pPr>
      <w:rPr>
        <w:rFonts w:ascii="Symbol" w:hAnsi="Symbol" w:hint="default"/>
      </w:rPr>
    </w:lvl>
    <w:lvl w:ilvl="4" w:tplc="5E80CF28">
      <w:start w:val="1"/>
      <w:numFmt w:val="bullet"/>
      <w:lvlText w:val="o"/>
      <w:lvlJc w:val="left"/>
      <w:pPr>
        <w:ind w:left="4584" w:hanging="360"/>
      </w:pPr>
      <w:rPr>
        <w:rFonts w:ascii="Courier New" w:hAnsi="Courier New" w:cs="Courier New" w:hint="default"/>
      </w:rPr>
    </w:lvl>
    <w:lvl w:ilvl="5" w:tplc="E0245E60">
      <w:start w:val="1"/>
      <w:numFmt w:val="bullet"/>
      <w:lvlText w:val=""/>
      <w:lvlJc w:val="left"/>
      <w:pPr>
        <w:ind w:left="5304" w:hanging="360"/>
      </w:pPr>
      <w:rPr>
        <w:rFonts w:ascii="Wingdings" w:hAnsi="Wingdings" w:hint="default"/>
      </w:rPr>
    </w:lvl>
    <w:lvl w:ilvl="6" w:tplc="E786A7F6">
      <w:start w:val="1"/>
      <w:numFmt w:val="bullet"/>
      <w:lvlText w:val=""/>
      <w:lvlJc w:val="left"/>
      <w:pPr>
        <w:ind w:left="6024" w:hanging="360"/>
      </w:pPr>
      <w:rPr>
        <w:rFonts w:ascii="Symbol" w:hAnsi="Symbol" w:hint="default"/>
      </w:rPr>
    </w:lvl>
    <w:lvl w:ilvl="7" w:tplc="283AA3E2">
      <w:start w:val="1"/>
      <w:numFmt w:val="bullet"/>
      <w:lvlText w:val="o"/>
      <w:lvlJc w:val="left"/>
      <w:pPr>
        <w:ind w:left="6744" w:hanging="360"/>
      </w:pPr>
      <w:rPr>
        <w:rFonts w:ascii="Courier New" w:hAnsi="Courier New" w:cs="Courier New" w:hint="default"/>
      </w:rPr>
    </w:lvl>
    <w:lvl w:ilvl="8" w:tplc="C82000F8">
      <w:start w:val="1"/>
      <w:numFmt w:val="bullet"/>
      <w:lvlText w:val=""/>
      <w:lvlJc w:val="left"/>
      <w:pPr>
        <w:ind w:left="7464" w:hanging="360"/>
      </w:pPr>
      <w:rPr>
        <w:rFonts w:ascii="Wingdings" w:hAnsi="Wingdings" w:hint="default"/>
      </w:rPr>
    </w:lvl>
  </w:abstractNum>
  <w:abstractNum w:abstractNumId="7" w15:restartNumberingAfterBreak="0">
    <w:nsid w:val="1AE31B8C"/>
    <w:multiLevelType w:val="hybridMultilevel"/>
    <w:tmpl w:val="E814FFDE"/>
    <w:lvl w:ilvl="0" w:tplc="75C43B4A">
      <w:start w:val="1"/>
      <w:numFmt w:val="bullet"/>
      <w:lvlText w:val=""/>
      <w:lvlJc w:val="left"/>
      <w:pPr>
        <w:ind w:left="1440" w:hanging="360"/>
      </w:pPr>
      <w:rPr>
        <w:rFonts w:ascii="Symbol" w:hAnsi="Symbol" w:hint="default"/>
      </w:rPr>
    </w:lvl>
    <w:lvl w:ilvl="1" w:tplc="F30EE3D4">
      <w:start w:val="1"/>
      <w:numFmt w:val="bullet"/>
      <w:lvlText w:val="o"/>
      <w:lvlJc w:val="left"/>
      <w:pPr>
        <w:ind w:left="2160" w:hanging="360"/>
      </w:pPr>
      <w:rPr>
        <w:rFonts w:ascii="Courier New" w:hAnsi="Courier New"/>
      </w:rPr>
    </w:lvl>
    <w:lvl w:ilvl="2" w:tplc="E15E761C">
      <w:start w:val="1"/>
      <w:numFmt w:val="bullet"/>
      <w:lvlText w:val=""/>
      <w:lvlJc w:val="left"/>
      <w:pPr>
        <w:ind w:left="2880" w:hanging="360"/>
      </w:pPr>
      <w:rPr>
        <w:rFonts w:ascii="Wingdings" w:hAnsi="Wingdings"/>
      </w:rPr>
    </w:lvl>
    <w:lvl w:ilvl="3" w:tplc="7F1E0366">
      <w:start w:val="1"/>
      <w:numFmt w:val="bullet"/>
      <w:lvlText w:val=""/>
      <w:lvlJc w:val="left"/>
      <w:pPr>
        <w:ind w:left="3600" w:hanging="360"/>
      </w:pPr>
      <w:rPr>
        <w:rFonts w:ascii="Symbol" w:hAnsi="Symbol"/>
      </w:rPr>
    </w:lvl>
    <w:lvl w:ilvl="4" w:tplc="9994461C">
      <w:start w:val="1"/>
      <w:numFmt w:val="bullet"/>
      <w:lvlText w:val="o"/>
      <w:lvlJc w:val="left"/>
      <w:pPr>
        <w:ind w:left="4320" w:hanging="360"/>
      </w:pPr>
      <w:rPr>
        <w:rFonts w:ascii="Courier New" w:hAnsi="Courier New"/>
      </w:rPr>
    </w:lvl>
    <w:lvl w:ilvl="5" w:tplc="F422519A">
      <w:start w:val="1"/>
      <w:numFmt w:val="bullet"/>
      <w:lvlText w:val=""/>
      <w:lvlJc w:val="left"/>
      <w:pPr>
        <w:ind w:left="5040" w:hanging="360"/>
      </w:pPr>
      <w:rPr>
        <w:rFonts w:ascii="Wingdings" w:hAnsi="Wingdings"/>
      </w:rPr>
    </w:lvl>
    <w:lvl w:ilvl="6" w:tplc="E48ED384">
      <w:start w:val="1"/>
      <w:numFmt w:val="bullet"/>
      <w:lvlText w:val=""/>
      <w:lvlJc w:val="left"/>
      <w:pPr>
        <w:ind w:left="5760" w:hanging="360"/>
      </w:pPr>
      <w:rPr>
        <w:rFonts w:ascii="Symbol" w:hAnsi="Symbol"/>
      </w:rPr>
    </w:lvl>
    <w:lvl w:ilvl="7" w:tplc="0672C2F4">
      <w:start w:val="1"/>
      <w:numFmt w:val="bullet"/>
      <w:lvlText w:val="o"/>
      <w:lvlJc w:val="left"/>
      <w:pPr>
        <w:ind w:left="6480" w:hanging="360"/>
      </w:pPr>
      <w:rPr>
        <w:rFonts w:ascii="Courier New" w:hAnsi="Courier New"/>
      </w:rPr>
    </w:lvl>
    <w:lvl w:ilvl="8" w:tplc="C3669E78">
      <w:start w:val="1"/>
      <w:numFmt w:val="bullet"/>
      <w:lvlText w:val=""/>
      <w:lvlJc w:val="left"/>
      <w:pPr>
        <w:ind w:left="7200" w:hanging="360"/>
      </w:pPr>
      <w:rPr>
        <w:rFonts w:ascii="Wingdings" w:hAnsi="Wingdings"/>
      </w:rPr>
    </w:lvl>
  </w:abstractNum>
  <w:abstractNum w:abstractNumId="8" w15:restartNumberingAfterBreak="0">
    <w:nsid w:val="1B9E2E0A"/>
    <w:multiLevelType w:val="hybridMultilevel"/>
    <w:tmpl w:val="F3A82366"/>
    <w:lvl w:ilvl="0" w:tplc="777432BE">
      <w:start w:val="1"/>
      <w:numFmt w:val="bullet"/>
      <w:lvlText w:val="·"/>
      <w:lvlJc w:val="left"/>
      <w:pPr>
        <w:ind w:left="709" w:hanging="360"/>
      </w:pPr>
      <w:rPr>
        <w:rFonts w:ascii="Symbol" w:eastAsia="Symbol" w:hAnsi="Symbol" w:cs="Symbol" w:hint="default"/>
      </w:rPr>
    </w:lvl>
    <w:lvl w:ilvl="1" w:tplc="2D2E894E">
      <w:start w:val="1"/>
      <w:numFmt w:val="bullet"/>
      <w:lvlText w:val="·"/>
      <w:lvlJc w:val="left"/>
      <w:pPr>
        <w:ind w:left="1429" w:hanging="360"/>
      </w:pPr>
      <w:rPr>
        <w:rFonts w:ascii="Symbol" w:eastAsia="Symbol" w:hAnsi="Symbol" w:cs="Symbol" w:hint="default"/>
      </w:rPr>
    </w:lvl>
    <w:lvl w:ilvl="2" w:tplc="1682F1C4">
      <w:start w:val="1"/>
      <w:numFmt w:val="bullet"/>
      <w:lvlText w:val="·"/>
      <w:lvlJc w:val="left"/>
      <w:pPr>
        <w:ind w:left="2149" w:hanging="360"/>
      </w:pPr>
      <w:rPr>
        <w:rFonts w:ascii="Symbol" w:eastAsia="Symbol" w:hAnsi="Symbol" w:cs="Symbol" w:hint="default"/>
      </w:rPr>
    </w:lvl>
    <w:lvl w:ilvl="3" w:tplc="8A0EC0F2">
      <w:start w:val="1"/>
      <w:numFmt w:val="bullet"/>
      <w:lvlText w:val="·"/>
      <w:lvlJc w:val="left"/>
      <w:pPr>
        <w:ind w:left="2869" w:hanging="360"/>
      </w:pPr>
      <w:rPr>
        <w:rFonts w:ascii="Symbol" w:eastAsia="Symbol" w:hAnsi="Symbol" w:cs="Symbol" w:hint="default"/>
      </w:rPr>
    </w:lvl>
    <w:lvl w:ilvl="4" w:tplc="A1AA6DAE">
      <w:start w:val="1"/>
      <w:numFmt w:val="bullet"/>
      <w:lvlText w:val="·"/>
      <w:lvlJc w:val="left"/>
      <w:pPr>
        <w:ind w:left="3589" w:hanging="360"/>
      </w:pPr>
      <w:rPr>
        <w:rFonts w:ascii="Symbol" w:eastAsia="Symbol" w:hAnsi="Symbol" w:cs="Symbol" w:hint="default"/>
      </w:rPr>
    </w:lvl>
    <w:lvl w:ilvl="5" w:tplc="4230A480">
      <w:start w:val="1"/>
      <w:numFmt w:val="bullet"/>
      <w:lvlText w:val="·"/>
      <w:lvlJc w:val="left"/>
      <w:pPr>
        <w:ind w:left="4309" w:hanging="360"/>
      </w:pPr>
      <w:rPr>
        <w:rFonts w:ascii="Symbol" w:eastAsia="Symbol" w:hAnsi="Symbol" w:cs="Symbol" w:hint="default"/>
      </w:rPr>
    </w:lvl>
    <w:lvl w:ilvl="6" w:tplc="5DA272C4">
      <w:start w:val="1"/>
      <w:numFmt w:val="bullet"/>
      <w:lvlText w:val="·"/>
      <w:lvlJc w:val="left"/>
      <w:pPr>
        <w:ind w:left="5029" w:hanging="360"/>
      </w:pPr>
      <w:rPr>
        <w:rFonts w:ascii="Symbol" w:eastAsia="Symbol" w:hAnsi="Symbol" w:cs="Symbol" w:hint="default"/>
      </w:rPr>
    </w:lvl>
    <w:lvl w:ilvl="7" w:tplc="6B5661B4">
      <w:start w:val="1"/>
      <w:numFmt w:val="bullet"/>
      <w:lvlText w:val="·"/>
      <w:lvlJc w:val="left"/>
      <w:pPr>
        <w:ind w:left="5749" w:hanging="360"/>
      </w:pPr>
      <w:rPr>
        <w:rFonts w:ascii="Symbol" w:eastAsia="Symbol" w:hAnsi="Symbol" w:cs="Symbol" w:hint="default"/>
      </w:rPr>
    </w:lvl>
    <w:lvl w:ilvl="8" w:tplc="D0909AC4">
      <w:start w:val="1"/>
      <w:numFmt w:val="bullet"/>
      <w:lvlText w:val="·"/>
      <w:lvlJc w:val="left"/>
      <w:pPr>
        <w:ind w:left="6469" w:hanging="360"/>
      </w:pPr>
      <w:rPr>
        <w:rFonts w:ascii="Symbol" w:eastAsia="Symbol" w:hAnsi="Symbol" w:cs="Symbol" w:hint="default"/>
      </w:rPr>
    </w:lvl>
  </w:abstractNum>
  <w:abstractNum w:abstractNumId="9" w15:restartNumberingAfterBreak="0">
    <w:nsid w:val="1BA67574"/>
    <w:multiLevelType w:val="hybridMultilevel"/>
    <w:tmpl w:val="5E5C4C12"/>
    <w:lvl w:ilvl="0" w:tplc="B7942460">
      <w:start w:val="1"/>
      <w:numFmt w:val="decimal"/>
      <w:lvlText w:val="%1."/>
      <w:lvlJc w:val="left"/>
      <w:pPr>
        <w:ind w:left="1080" w:hanging="360"/>
      </w:pPr>
    </w:lvl>
    <w:lvl w:ilvl="1" w:tplc="E18094BE">
      <w:start w:val="1"/>
      <w:numFmt w:val="lowerLetter"/>
      <w:lvlText w:val="%2."/>
      <w:lvlJc w:val="left"/>
      <w:pPr>
        <w:ind w:left="1800" w:hanging="360"/>
      </w:pPr>
    </w:lvl>
    <w:lvl w:ilvl="2" w:tplc="C23AB6AE">
      <w:start w:val="1"/>
      <w:numFmt w:val="lowerRoman"/>
      <w:lvlText w:val="%3."/>
      <w:lvlJc w:val="right"/>
      <w:pPr>
        <w:ind w:left="2520" w:hanging="180"/>
      </w:pPr>
    </w:lvl>
    <w:lvl w:ilvl="3" w:tplc="D95C2D04">
      <w:start w:val="1"/>
      <w:numFmt w:val="decimal"/>
      <w:lvlText w:val="%4."/>
      <w:lvlJc w:val="left"/>
      <w:pPr>
        <w:ind w:left="3240" w:hanging="360"/>
      </w:pPr>
    </w:lvl>
    <w:lvl w:ilvl="4" w:tplc="655A9EF4">
      <w:start w:val="1"/>
      <w:numFmt w:val="lowerLetter"/>
      <w:lvlText w:val="%5."/>
      <w:lvlJc w:val="left"/>
      <w:pPr>
        <w:ind w:left="3960" w:hanging="360"/>
      </w:pPr>
    </w:lvl>
    <w:lvl w:ilvl="5" w:tplc="A672FA70">
      <w:start w:val="1"/>
      <w:numFmt w:val="lowerRoman"/>
      <w:lvlText w:val="%6."/>
      <w:lvlJc w:val="right"/>
      <w:pPr>
        <w:ind w:left="4680" w:hanging="180"/>
      </w:pPr>
    </w:lvl>
    <w:lvl w:ilvl="6" w:tplc="4DA4E79A">
      <w:start w:val="1"/>
      <w:numFmt w:val="decimal"/>
      <w:lvlText w:val="%7."/>
      <w:lvlJc w:val="left"/>
      <w:pPr>
        <w:ind w:left="5400" w:hanging="360"/>
      </w:pPr>
    </w:lvl>
    <w:lvl w:ilvl="7" w:tplc="8D60FDDA">
      <w:start w:val="1"/>
      <w:numFmt w:val="lowerLetter"/>
      <w:lvlText w:val="%8."/>
      <w:lvlJc w:val="left"/>
      <w:pPr>
        <w:ind w:left="6120" w:hanging="360"/>
      </w:pPr>
    </w:lvl>
    <w:lvl w:ilvl="8" w:tplc="2264D4A4">
      <w:start w:val="1"/>
      <w:numFmt w:val="lowerRoman"/>
      <w:lvlText w:val="%9."/>
      <w:lvlJc w:val="right"/>
      <w:pPr>
        <w:ind w:left="6840" w:hanging="180"/>
      </w:pPr>
    </w:lvl>
  </w:abstractNum>
  <w:abstractNum w:abstractNumId="10" w15:restartNumberingAfterBreak="0">
    <w:nsid w:val="243661E8"/>
    <w:multiLevelType w:val="hybridMultilevel"/>
    <w:tmpl w:val="872C4ABA"/>
    <w:lvl w:ilvl="0" w:tplc="503C93E2">
      <w:start w:val="1"/>
      <w:numFmt w:val="bullet"/>
      <w:lvlText w:val="·"/>
      <w:lvlJc w:val="left"/>
      <w:pPr>
        <w:ind w:left="709" w:hanging="360"/>
      </w:pPr>
      <w:rPr>
        <w:rFonts w:ascii="Symbol" w:eastAsia="Symbol" w:hAnsi="Symbol" w:cs="Symbol" w:hint="default"/>
      </w:rPr>
    </w:lvl>
    <w:lvl w:ilvl="1" w:tplc="DF5C586C">
      <w:start w:val="1"/>
      <w:numFmt w:val="bullet"/>
      <w:lvlText w:val="·"/>
      <w:lvlJc w:val="left"/>
      <w:pPr>
        <w:ind w:left="1429" w:hanging="360"/>
      </w:pPr>
      <w:rPr>
        <w:rFonts w:ascii="Symbol" w:eastAsia="Symbol" w:hAnsi="Symbol" w:cs="Symbol" w:hint="default"/>
      </w:rPr>
    </w:lvl>
    <w:lvl w:ilvl="2" w:tplc="8730A0CE">
      <w:start w:val="1"/>
      <w:numFmt w:val="bullet"/>
      <w:lvlText w:val="·"/>
      <w:lvlJc w:val="left"/>
      <w:pPr>
        <w:ind w:left="2149" w:hanging="360"/>
      </w:pPr>
      <w:rPr>
        <w:rFonts w:ascii="Symbol" w:eastAsia="Symbol" w:hAnsi="Symbol" w:cs="Symbol" w:hint="default"/>
      </w:rPr>
    </w:lvl>
    <w:lvl w:ilvl="3" w:tplc="8E524670">
      <w:start w:val="1"/>
      <w:numFmt w:val="bullet"/>
      <w:lvlText w:val="·"/>
      <w:lvlJc w:val="left"/>
      <w:pPr>
        <w:ind w:left="2869" w:hanging="360"/>
      </w:pPr>
      <w:rPr>
        <w:rFonts w:ascii="Symbol" w:eastAsia="Symbol" w:hAnsi="Symbol" w:cs="Symbol" w:hint="default"/>
      </w:rPr>
    </w:lvl>
    <w:lvl w:ilvl="4" w:tplc="B2781BCA">
      <w:start w:val="1"/>
      <w:numFmt w:val="bullet"/>
      <w:lvlText w:val="·"/>
      <w:lvlJc w:val="left"/>
      <w:pPr>
        <w:ind w:left="3589" w:hanging="360"/>
      </w:pPr>
      <w:rPr>
        <w:rFonts w:ascii="Symbol" w:eastAsia="Symbol" w:hAnsi="Symbol" w:cs="Symbol" w:hint="default"/>
      </w:rPr>
    </w:lvl>
    <w:lvl w:ilvl="5" w:tplc="5F1AE812">
      <w:start w:val="1"/>
      <w:numFmt w:val="bullet"/>
      <w:lvlText w:val="·"/>
      <w:lvlJc w:val="left"/>
      <w:pPr>
        <w:ind w:left="4309" w:hanging="360"/>
      </w:pPr>
      <w:rPr>
        <w:rFonts w:ascii="Symbol" w:eastAsia="Symbol" w:hAnsi="Symbol" w:cs="Symbol" w:hint="default"/>
      </w:rPr>
    </w:lvl>
    <w:lvl w:ilvl="6" w:tplc="81BEDE52">
      <w:start w:val="1"/>
      <w:numFmt w:val="bullet"/>
      <w:lvlText w:val="·"/>
      <w:lvlJc w:val="left"/>
      <w:pPr>
        <w:ind w:left="5029" w:hanging="360"/>
      </w:pPr>
      <w:rPr>
        <w:rFonts w:ascii="Symbol" w:eastAsia="Symbol" w:hAnsi="Symbol" w:cs="Symbol" w:hint="default"/>
      </w:rPr>
    </w:lvl>
    <w:lvl w:ilvl="7" w:tplc="6F48A122">
      <w:start w:val="1"/>
      <w:numFmt w:val="bullet"/>
      <w:lvlText w:val="·"/>
      <w:lvlJc w:val="left"/>
      <w:pPr>
        <w:ind w:left="5749" w:hanging="360"/>
      </w:pPr>
      <w:rPr>
        <w:rFonts w:ascii="Symbol" w:eastAsia="Symbol" w:hAnsi="Symbol" w:cs="Symbol" w:hint="default"/>
      </w:rPr>
    </w:lvl>
    <w:lvl w:ilvl="8" w:tplc="03EA8DC6">
      <w:start w:val="1"/>
      <w:numFmt w:val="bullet"/>
      <w:lvlText w:val="·"/>
      <w:lvlJc w:val="left"/>
      <w:pPr>
        <w:ind w:left="6469" w:hanging="360"/>
      </w:pPr>
      <w:rPr>
        <w:rFonts w:ascii="Symbol" w:eastAsia="Symbol" w:hAnsi="Symbol" w:cs="Symbol" w:hint="default"/>
      </w:rPr>
    </w:lvl>
  </w:abstractNum>
  <w:abstractNum w:abstractNumId="11" w15:restartNumberingAfterBreak="0">
    <w:nsid w:val="28AD3965"/>
    <w:multiLevelType w:val="hybridMultilevel"/>
    <w:tmpl w:val="1B4A57C2"/>
    <w:lvl w:ilvl="0" w:tplc="37145834">
      <w:start w:val="1"/>
      <w:numFmt w:val="bullet"/>
      <w:lvlText w:val="·"/>
      <w:lvlJc w:val="left"/>
      <w:pPr>
        <w:ind w:left="709" w:hanging="360"/>
      </w:pPr>
      <w:rPr>
        <w:rFonts w:ascii="Symbol" w:eastAsia="Symbol" w:hAnsi="Symbol" w:cs="Symbol" w:hint="default"/>
      </w:rPr>
    </w:lvl>
    <w:lvl w:ilvl="1" w:tplc="34BC701C">
      <w:start w:val="1"/>
      <w:numFmt w:val="bullet"/>
      <w:lvlText w:val="o"/>
      <w:lvlJc w:val="left"/>
      <w:pPr>
        <w:ind w:left="720" w:hanging="360"/>
      </w:pPr>
      <w:rPr>
        <w:rFonts w:ascii="Courier New" w:eastAsia="Courier New" w:hAnsi="Courier New" w:cs="Courier New" w:hint="default"/>
      </w:rPr>
    </w:lvl>
    <w:lvl w:ilvl="2" w:tplc="7744029E">
      <w:start w:val="1"/>
      <w:numFmt w:val="bullet"/>
      <w:lvlText w:val="§"/>
      <w:lvlJc w:val="left"/>
      <w:pPr>
        <w:ind w:left="1440" w:hanging="360"/>
      </w:pPr>
      <w:rPr>
        <w:rFonts w:ascii="Wingdings" w:eastAsia="Wingdings" w:hAnsi="Wingdings" w:cs="Wingdings" w:hint="default"/>
      </w:rPr>
    </w:lvl>
    <w:lvl w:ilvl="3" w:tplc="A1F02558">
      <w:start w:val="1"/>
      <w:numFmt w:val="bullet"/>
      <w:lvlText w:val="·"/>
      <w:lvlJc w:val="left"/>
      <w:pPr>
        <w:ind w:left="2160" w:hanging="360"/>
      </w:pPr>
      <w:rPr>
        <w:rFonts w:ascii="Symbol" w:eastAsia="Symbol" w:hAnsi="Symbol" w:cs="Symbol" w:hint="default"/>
      </w:rPr>
    </w:lvl>
    <w:lvl w:ilvl="4" w:tplc="E8A81D0A">
      <w:start w:val="1"/>
      <w:numFmt w:val="bullet"/>
      <w:lvlText w:val="o"/>
      <w:lvlJc w:val="left"/>
      <w:pPr>
        <w:ind w:left="2880" w:hanging="360"/>
      </w:pPr>
      <w:rPr>
        <w:rFonts w:ascii="Courier New" w:eastAsia="Courier New" w:hAnsi="Courier New" w:cs="Courier New" w:hint="default"/>
      </w:rPr>
    </w:lvl>
    <w:lvl w:ilvl="5" w:tplc="4ED82344">
      <w:start w:val="1"/>
      <w:numFmt w:val="bullet"/>
      <w:lvlText w:val="§"/>
      <w:lvlJc w:val="left"/>
      <w:pPr>
        <w:ind w:left="3600" w:hanging="360"/>
      </w:pPr>
      <w:rPr>
        <w:rFonts w:ascii="Wingdings" w:eastAsia="Wingdings" w:hAnsi="Wingdings" w:cs="Wingdings" w:hint="default"/>
      </w:rPr>
    </w:lvl>
    <w:lvl w:ilvl="6" w:tplc="3782019A">
      <w:start w:val="1"/>
      <w:numFmt w:val="bullet"/>
      <w:lvlText w:val="·"/>
      <w:lvlJc w:val="left"/>
      <w:pPr>
        <w:ind w:left="4320" w:hanging="360"/>
      </w:pPr>
      <w:rPr>
        <w:rFonts w:ascii="Symbol" w:eastAsia="Symbol" w:hAnsi="Symbol" w:cs="Symbol" w:hint="default"/>
      </w:rPr>
    </w:lvl>
    <w:lvl w:ilvl="7" w:tplc="ED9E5598">
      <w:start w:val="1"/>
      <w:numFmt w:val="bullet"/>
      <w:lvlText w:val="o"/>
      <w:lvlJc w:val="left"/>
      <w:pPr>
        <w:ind w:left="5040" w:hanging="360"/>
      </w:pPr>
      <w:rPr>
        <w:rFonts w:ascii="Courier New" w:eastAsia="Courier New" w:hAnsi="Courier New" w:cs="Courier New" w:hint="default"/>
      </w:rPr>
    </w:lvl>
    <w:lvl w:ilvl="8" w:tplc="39D6212E">
      <w:start w:val="1"/>
      <w:numFmt w:val="bullet"/>
      <w:lvlText w:val="§"/>
      <w:lvlJc w:val="left"/>
      <w:pPr>
        <w:ind w:left="5760" w:hanging="360"/>
      </w:pPr>
      <w:rPr>
        <w:rFonts w:ascii="Wingdings" w:eastAsia="Wingdings" w:hAnsi="Wingdings" w:cs="Wingdings" w:hint="default"/>
      </w:rPr>
    </w:lvl>
  </w:abstractNum>
  <w:abstractNum w:abstractNumId="12" w15:restartNumberingAfterBreak="0">
    <w:nsid w:val="2AC634BC"/>
    <w:multiLevelType w:val="hybridMultilevel"/>
    <w:tmpl w:val="B9C074D2"/>
    <w:lvl w:ilvl="0" w:tplc="07440FA8">
      <w:start w:val="1"/>
      <w:numFmt w:val="bullet"/>
      <w:lvlText w:val="·"/>
      <w:lvlJc w:val="left"/>
      <w:pPr>
        <w:ind w:left="709" w:hanging="360"/>
      </w:pPr>
      <w:rPr>
        <w:rFonts w:ascii="Symbol" w:eastAsia="Symbol" w:hAnsi="Symbol" w:cs="Symbol" w:hint="default"/>
        <w:color w:val="000000"/>
        <w:sz w:val="32"/>
      </w:rPr>
    </w:lvl>
    <w:lvl w:ilvl="1" w:tplc="0862E6F6">
      <w:start w:val="1"/>
      <w:numFmt w:val="bullet"/>
      <w:lvlText w:val="·"/>
      <w:lvlJc w:val="left"/>
      <w:pPr>
        <w:ind w:left="1429" w:hanging="360"/>
      </w:pPr>
      <w:rPr>
        <w:rFonts w:ascii="Symbol" w:eastAsia="Symbol" w:hAnsi="Symbol" w:cs="Symbol" w:hint="default"/>
        <w:color w:val="000000"/>
        <w:sz w:val="32"/>
      </w:rPr>
    </w:lvl>
    <w:lvl w:ilvl="2" w:tplc="1026E654">
      <w:start w:val="1"/>
      <w:numFmt w:val="bullet"/>
      <w:lvlText w:val="·"/>
      <w:lvlJc w:val="left"/>
      <w:pPr>
        <w:ind w:left="2149" w:hanging="360"/>
      </w:pPr>
      <w:rPr>
        <w:rFonts w:ascii="Symbol" w:eastAsia="Symbol" w:hAnsi="Symbol" w:cs="Symbol" w:hint="default"/>
        <w:color w:val="000000"/>
        <w:sz w:val="32"/>
      </w:rPr>
    </w:lvl>
    <w:lvl w:ilvl="3" w:tplc="B2502BDE">
      <w:start w:val="1"/>
      <w:numFmt w:val="bullet"/>
      <w:lvlText w:val="·"/>
      <w:lvlJc w:val="left"/>
      <w:pPr>
        <w:ind w:left="2869" w:hanging="360"/>
      </w:pPr>
      <w:rPr>
        <w:rFonts w:ascii="Symbol" w:eastAsia="Symbol" w:hAnsi="Symbol" w:cs="Symbol" w:hint="default"/>
        <w:color w:val="000000"/>
        <w:sz w:val="32"/>
      </w:rPr>
    </w:lvl>
    <w:lvl w:ilvl="4" w:tplc="39F62566">
      <w:start w:val="1"/>
      <w:numFmt w:val="bullet"/>
      <w:lvlText w:val="·"/>
      <w:lvlJc w:val="left"/>
      <w:pPr>
        <w:ind w:left="3589" w:hanging="360"/>
      </w:pPr>
      <w:rPr>
        <w:rFonts w:ascii="Symbol" w:eastAsia="Symbol" w:hAnsi="Symbol" w:cs="Symbol" w:hint="default"/>
        <w:color w:val="000000"/>
        <w:sz w:val="32"/>
      </w:rPr>
    </w:lvl>
    <w:lvl w:ilvl="5" w:tplc="32CAFDAA">
      <w:start w:val="1"/>
      <w:numFmt w:val="bullet"/>
      <w:lvlText w:val="·"/>
      <w:lvlJc w:val="left"/>
      <w:pPr>
        <w:ind w:left="4309" w:hanging="360"/>
      </w:pPr>
      <w:rPr>
        <w:rFonts w:ascii="Symbol" w:eastAsia="Symbol" w:hAnsi="Symbol" w:cs="Symbol" w:hint="default"/>
        <w:color w:val="000000"/>
        <w:sz w:val="32"/>
      </w:rPr>
    </w:lvl>
    <w:lvl w:ilvl="6" w:tplc="318880D6">
      <w:start w:val="1"/>
      <w:numFmt w:val="bullet"/>
      <w:lvlText w:val="·"/>
      <w:lvlJc w:val="left"/>
      <w:pPr>
        <w:ind w:left="5029" w:hanging="360"/>
      </w:pPr>
      <w:rPr>
        <w:rFonts w:ascii="Symbol" w:eastAsia="Symbol" w:hAnsi="Symbol" w:cs="Symbol" w:hint="default"/>
        <w:color w:val="000000"/>
        <w:sz w:val="32"/>
      </w:rPr>
    </w:lvl>
    <w:lvl w:ilvl="7" w:tplc="FD962ECA">
      <w:start w:val="1"/>
      <w:numFmt w:val="bullet"/>
      <w:lvlText w:val="·"/>
      <w:lvlJc w:val="left"/>
      <w:pPr>
        <w:ind w:left="5749" w:hanging="360"/>
      </w:pPr>
      <w:rPr>
        <w:rFonts w:ascii="Symbol" w:eastAsia="Symbol" w:hAnsi="Symbol" w:cs="Symbol" w:hint="default"/>
        <w:color w:val="000000"/>
        <w:sz w:val="32"/>
      </w:rPr>
    </w:lvl>
    <w:lvl w:ilvl="8" w:tplc="6BC6F836">
      <w:start w:val="1"/>
      <w:numFmt w:val="bullet"/>
      <w:lvlText w:val="·"/>
      <w:lvlJc w:val="left"/>
      <w:pPr>
        <w:ind w:left="6469" w:hanging="360"/>
      </w:pPr>
      <w:rPr>
        <w:rFonts w:ascii="Symbol" w:eastAsia="Symbol" w:hAnsi="Symbol" w:cs="Symbol" w:hint="default"/>
        <w:color w:val="000000"/>
        <w:sz w:val="32"/>
      </w:rPr>
    </w:lvl>
  </w:abstractNum>
  <w:abstractNum w:abstractNumId="13" w15:restartNumberingAfterBreak="0">
    <w:nsid w:val="2BBB60CA"/>
    <w:multiLevelType w:val="hybridMultilevel"/>
    <w:tmpl w:val="E94EE030"/>
    <w:lvl w:ilvl="0" w:tplc="126895B0">
      <w:start w:val="1"/>
      <w:numFmt w:val="bullet"/>
      <w:lvlText w:val=""/>
      <w:lvlJc w:val="left"/>
      <w:pPr>
        <w:ind w:left="1800" w:hanging="360"/>
      </w:pPr>
      <w:rPr>
        <w:rFonts w:ascii="Symbol" w:hAnsi="Symbol" w:hint="default"/>
      </w:rPr>
    </w:lvl>
    <w:lvl w:ilvl="1" w:tplc="010C7232">
      <w:start w:val="1"/>
      <w:numFmt w:val="bullet"/>
      <w:lvlText w:val="o"/>
      <w:lvlJc w:val="left"/>
      <w:pPr>
        <w:ind w:left="2520" w:hanging="360"/>
      </w:pPr>
      <w:rPr>
        <w:rFonts w:ascii="Courier New" w:hAnsi="Courier New" w:cs="Courier New" w:hint="default"/>
      </w:rPr>
    </w:lvl>
    <w:lvl w:ilvl="2" w:tplc="681EDE04">
      <w:start w:val="1"/>
      <w:numFmt w:val="bullet"/>
      <w:lvlText w:val=""/>
      <w:lvlJc w:val="left"/>
      <w:pPr>
        <w:ind w:left="3240" w:hanging="360"/>
      </w:pPr>
      <w:rPr>
        <w:rFonts w:ascii="Wingdings" w:hAnsi="Wingdings" w:hint="default"/>
      </w:rPr>
    </w:lvl>
    <w:lvl w:ilvl="3" w:tplc="E9E2294A">
      <w:start w:val="1"/>
      <w:numFmt w:val="bullet"/>
      <w:lvlText w:val=""/>
      <w:lvlJc w:val="left"/>
      <w:pPr>
        <w:ind w:left="3960" w:hanging="360"/>
      </w:pPr>
      <w:rPr>
        <w:rFonts w:ascii="Symbol" w:hAnsi="Symbol" w:hint="default"/>
      </w:rPr>
    </w:lvl>
    <w:lvl w:ilvl="4" w:tplc="80560C16">
      <w:start w:val="1"/>
      <w:numFmt w:val="bullet"/>
      <w:lvlText w:val="o"/>
      <w:lvlJc w:val="left"/>
      <w:pPr>
        <w:ind w:left="4680" w:hanging="360"/>
      </w:pPr>
      <w:rPr>
        <w:rFonts w:ascii="Courier New" w:hAnsi="Courier New" w:cs="Courier New" w:hint="default"/>
      </w:rPr>
    </w:lvl>
    <w:lvl w:ilvl="5" w:tplc="2CB21A54">
      <w:start w:val="1"/>
      <w:numFmt w:val="bullet"/>
      <w:lvlText w:val=""/>
      <w:lvlJc w:val="left"/>
      <w:pPr>
        <w:ind w:left="5400" w:hanging="360"/>
      </w:pPr>
      <w:rPr>
        <w:rFonts w:ascii="Wingdings" w:hAnsi="Wingdings" w:hint="default"/>
      </w:rPr>
    </w:lvl>
    <w:lvl w:ilvl="6" w:tplc="7AC418E6">
      <w:start w:val="1"/>
      <w:numFmt w:val="bullet"/>
      <w:lvlText w:val=""/>
      <w:lvlJc w:val="left"/>
      <w:pPr>
        <w:ind w:left="6120" w:hanging="360"/>
      </w:pPr>
      <w:rPr>
        <w:rFonts w:ascii="Symbol" w:hAnsi="Symbol" w:hint="default"/>
      </w:rPr>
    </w:lvl>
    <w:lvl w:ilvl="7" w:tplc="908E2642">
      <w:start w:val="1"/>
      <w:numFmt w:val="bullet"/>
      <w:lvlText w:val="o"/>
      <w:lvlJc w:val="left"/>
      <w:pPr>
        <w:ind w:left="6840" w:hanging="360"/>
      </w:pPr>
      <w:rPr>
        <w:rFonts w:ascii="Courier New" w:hAnsi="Courier New" w:cs="Courier New" w:hint="default"/>
      </w:rPr>
    </w:lvl>
    <w:lvl w:ilvl="8" w:tplc="091484D8">
      <w:start w:val="1"/>
      <w:numFmt w:val="bullet"/>
      <w:lvlText w:val=""/>
      <w:lvlJc w:val="left"/>
      <w:pPr>
        <w:ind w:left="7560" w:hanging="360"/>
      </w:pPr>
      <w:rPr>
        <w:rFonts w:ascii="Wingdings" w:hAnsi="Wingdings" w:hint="default"/>
      </w:rPr>
    </w:lvl>
  </w:abstractNum>
  <w:abstractNum w:abstractNumId="14" w15:restartNumberingAfterBreak="0">
    <w:nsid w:val="2D7B07B7"/>
    <w:multiLevelType w:val="hybridMultilevel"/>
    <w:tmpl w:val="45449F5E"/>
    <w:lvl w:ilvl="0" w:tplc="55D67276">
      <w:start w:val="1"/>
      <w:numFmt w:val="bullet"/>
      <w:lvlText w:val="·"/>
      <w:lvlJc w:val="left"/>
      <w:pPr>
        <w:ind w:left="709" w:hanging="360"/>
      </w:pPr>
      <w:rPr>
        <w:rFonts w:ascii="Symbol" w:eastAsia="Symbol" w:hAnsi="Symbol" w:cs="Symbol" w:hint="default"/>
        <w:color w:val="000000"/>
        <w:sz w:val="32"/>
      </w:rPr>
    </w:lvl>
    <w:lvl w:ilvl="1" w:tplc="A28415C6">
      <w:start w:val="1"/>
      <w:numFmt w:val="bullet"/>
      <w:lvlText w:val="·"/>
      <w:lvlJc w:val="left"/>
      <w:pPr>
        <w:ind w:left="1429" w:hanging="360"/>
      </w:pPr>
      <w:rPr>
        <w:rFonts w:ascii="Symbol" w:eastAsia="Symbol" w:hAnsi="Symbol" w:cs="Symbol" w:hint="default"/>
        <w:color w:val="000000"/>
        <w:sz w:val="32"/>
      </w:rPr>
    </w:lvl>
    <w:lvl w:ilvl="2" w:tplc="B73CF7CE">
      <w:start w:val="1"/>
      <w:numFmt w:val="bullet"/>
      <w:lvlText w:val="·"/>
      <w:lvlJc w:val="left"/>
      <w:pPr>
        <w:ind w:left="2149" w:hanging="360"/>
      </w:pPr>
      <w:rPr>
        <w:rFonts w:ascii="Symbol" w:eastAsia="Symbol" w:hAnsi="Symbol" w:cs="Symbol" w:hint="default"/>
        <w:color w:val="000000"/>
        <w:sz w:val="32"/>
      </w:rPr>
    </w:lvl>
    <w:lvl w:ilvl="3" w:tplc="5F8C0222">
      <w:start w:val="1"/>
      <w:numFmt w:val="bullet"/>
      <w:lvlText w:val="·"/>
      <w:lvlJc w:val="left"/>
      <w:pPr>
        <w:ind w:left="2869" w:hanging="360"/>
      </w:pPr>
      <w:rPr>
        <w:rFonts w:ascii="Symbol" w:eastAsia="Symbol" w:hAnsi="Symbol" w:cs="Symbol" w:hint="default"/>
        <w:color w:val="000000"/>
        <w:sz w:val="32"/>
      </w:rPr>
    </w:lvl>
    <w:lvl w:ilvl="4" w:tplc="23F85EE6">
      <w:start w:val="1"/>
      <w:numFmt w:val="bullet"/>
      <w:lvlText w:val="·"/>
      <w:lvlJc w:val="left"/>
      <w:pPr>
        <w:ind w:left="3589" w:hanging="360"/>
      </w:pPr>
      <w:rPr>
        <w:rFonts w:ascii="Symbol" w:eastAsia="Symbol" w:hAnsi="Symbol" w:cs="Symbol" w:hint="default"/>
        <w:color w:val="000000"/>
        <w:sz w:val="32"/>
      </w:rPr>
    </w:lvl>
    <w:lvl w:ilvl="5" w:tplc="1A2ED0CC">
      <w:start w:val="1"/>
      <w:numFmt w:val="bullet"/>
      <w:lvlText w:val="·"/>
      <w:lvlJc w:val="left"/>
      <w:pPr>
        <w:ind w:left="4309" w:hanging="360"/>
      </w:pPr>
      <w:rPr>
        <w:rFonts w:ascii="Symbol" w:eastAsia="Symbol" w:hAnsi="Symbol" w:cs="Symbol" w:hint="default"/>
        <w:color w:val="000000"/>
        <w:sz w:val="32"/>
      </w:rPr>
    </w:lvl>
    <w:lvl w:ilvl="6" w:tplc="C84EF196">
      <w:start w:val="1"/>
      <w:numFmt w:val="bullet"/>
      <w:lvlText w:val="·"/>
      <w:lvlJc w:val="left"/>
      <w:pPr>
        <w:ind w:left="5029" w:hanging="360"/>
      </w:pPr>
      <w:rPr>
        <w:rFonts w:ascii="Symbol" w:eastAsia="Symbol" w:hAnsi="Symbol" w:cs="Symbol" w:hint="default"/>
        <w:color w:val="000000"/>
        <w:sz w:val="32"/>
      </w:rPr>
    </w:lvl>
    <w:lvl w:ilvl="7" w:tplc="8976F0E4">
      <w:start w:val="1"/>
      <w:numFmt w:val="bullet"/>
      <w:lvlText w:val="·"/>
      <w:lvlJc w:val="left"/>
      <w:pPr>
        <w:ind w:left="5749" w:hanging="360"/>
      </w:pPr>
      <w:rPr>
        <w:rFonts w:ascii="Symbol" w:eastAsia="Symbol" w:hAnsi="Symbol" w:cs="Symbol" w:hint="default"/>
        <w:color w:val="000000"/>
        <w:sz w:val="32"/>
      </w:rPr>
    </w:lvl>
    <w:lvl w:ilvl="8" w:tplc="0DC22594">
      <w:start w:val="1"/>
      <w:numFmt w:val="bullet"/>
      <w:lvlText w:val="·"/>
      <w:lvlJc w:val="left"/>
      <w:pPr>
        <w:ind w:left="6469" w:hanging="360"/>
      </w:pPr>
      <w:rPr>
        <w:rFonts w:ascii="Symbol" w:eastAsia="Symbol" w:hAnsi="Symbol" w:cs="Symbol" w:hint="default"/>
        <w:color w:val="000000"/>
        <w:sz w:val="32"/>
      </w:rPr>
    </w:lvl>
  </w:abstractNum>
  <w:abstractNum w:abstractNumId="15" w15:restartNumberingAfterBreak="0">
    <w:nsid w:val="34BC437F"/>
    <w:multiLevelType w:val="hybridMultilevel"/>
    <w:tmpl w:val="5F2EE926"/>
    <w:lvl w:ilvl="0" w:tplc="19C4C108">
      <w:start w:val="1"/>
      <w:numFmt w:val="bullet"/>
      <w:lvlText w:val="v"/>
      <w:lvlJc w:val="left"/>
      <w:pPr>
        <w:ind w:left="720" w:hanging="360"/>
      </w:pPr>
      <w:rPr>
        <w:rFonts w:ascii="Wingdings" w:eastAsia="Wingdings" w:hAnsi="Wingdings" w:cs="Wingdings"/>
      </w:rPr>
    </w:lvl>
    <w:lvl w:ilvl="1" w:tplc="DEB66ADE">
      <w:start w:val="1"/>
      <w:numFmt w:val="bullet"/>
      <w:lvlText w:val="o"/>
      <w:lvlJc w:val="left"/>
      <w:pPr>
        <w:ind w:left="1440" w:hanging="360"/>
      </w:pPr>
      <w:rPr>
        <w:rFonts w:ascii="Courier New" w:eastAsia="Courier New" w:hAnsi="Courier New" w:cs="Courier New" w:hint="default"/>
      </w:rPr>
    </w:lvl>
    <w:lvl w:ilvl="2" w:tplc="42007EB8">
      <w:start w:val="1"/>
      <w:numFmt w:val="bullet"/>
      <w:lvlText w:val="§"/>
      <w:lvlJc w:val="left"/>
      <w:pPr>
        <w:ind w:left="2160" w:hanging="360"/>
      </w:pPr>
      <w:rPr>
        <w:rFonts w:ascii="Wingdings" w:eastAsia="Wingdings" w:hAnsi="Wingdings" w:cs="Wingdings" w:hint="default"/>
      </w:rPr>
    </w:lvl>
    <w:lvl w:ilvl="3" w:tplc="E500BC56">
      <w:start w:val="1"/>
      <w:numFmt w:val="bullet"/>
      <w:lvlText w:val="·"/>
      <w:lvlJc w:val="left"/>
      <w:pPr>
        <w:ind w:left="2880" w:hanging="360"/>
      </w:pPr>
      <w:rPr>
        <w:rFonts w:ascii="Symbol" w:eastAsia="Symbol" w:hAnsi="Symbol" w:cs="Symbol" w:hint="default"/>
      </w:rPr>
    </w:lvl>
    <w:lvl w:ilvl="4" w:tplc="BA44431C">
      <w:start w:val="1"/>
      <w:numFmt w:val="bullet"/>
      <w:lvlText w:val="o"/>
      <w:lvlJc w:val="left"/>
      <w:pPr>
        <w:ind w:left="3600" w:hanging="360"/>
      </w:pPr>
      <w:rPr>
        <w:rFonts w:ascii="Courier New" w:eastAsia="Courier New" w:hAnsi="Courier New" w:cs="Courier New" w:hint="default"/>
      </w:rPr>
    </w:lvl>
    <w:lvl w:ilvl="5" w:tplc="DBD2BC48">
      <w:start w:val="1"/>
      <w:numFmt w:val="bullet"/>
      <w:lvlText w:val="§"/>
      <w:lvlJc w:val="left"/>
      <w:pPr>
        <w:ind w:left="4320" w:hanging="360"/>
      </w:pPr>
      <w:rPr>
        <w:rFonts w:ascii="Wingdings" w:eastAsia="Wingdings" w:hAnsi="Wingdings" w:cs="Wingdings" w:hint="default"/>
      </w:rPr>
    </w:lvl>
    <w:lvl w:ilvl="6" w:tplc="D0502EAA">
      <w:start w:val="1"/>
      <w:numFmt w:val="bullet"/>
      <w:lvlText w:val="·"/>
      <w:lvlJc w:val="left"/>
      <w:pPr>
        <w:ind w:left="5040" w:hanging="360"/>
      </w:pPr>
      <w:rPr>
        <w:rFonts w:ascii="Symbol" w:eastAsia="Symbol" w:hAnsi="Symbol" w:cs="Symbol" w:hint="default"/>
      </w:rPr>
    </w:lvl>
    <w:lvl w:ilvl="7" w:tplc="74E02186">
      <w:start w:val="1"/>
      <w:numFmt w:val="bullet"/>
      <w:lvlText w:val="o"/>
      <w:lvlJc w:val="left"/>
      <w:pPr>
        <w:ind w:left="5760" w:hanging="360"/>
      </w:pPr>
      <w:rPr>
        <w:rFonts w:ascii="Courier New" w:eastAsia="Courier New" w:hAnsi="Courier New" w:cs="Courier New" w:hint="default"/>
      </w:rPr>
    </w:lvl>
    <w:lvl w:ilvl="8" w:tplc="5D920B42">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36AF0FBD"/>
    <w:multiLevelType w:val="hybridMultilevel"/>
    <w:tmpl w:val="D938F47E"/>
    <w:lvl w:ilvl="0" w:tplc="24729DB0">
      <w:start w:val="1"/>
      <w:numFmt w:val="bullet"/>
      <w:lvlText w:val=""/>
      <w:lvlJc w:val="left"/>
      <w:pPr>
        <w:ind w:left="1080" w:hanging="360"/>
      </w:pPr>
      <w:rPr>
        <w:rFonts w:ascii="Wingdings" w:hAnsi="Wingdings" w:hint="default"/>
      </w:rPr>
    </w:lvl>
    <w:lvl w:ilvl="1" w:tplc="136ED46C">
      <w:start w:val="1"/>
      <w:numFmt w:val="bullet"/>
      <w:lvlText w:val="o"/>
      <w:lvlJc w:val="left"/>
      <w:pPr>
        <w:ind w:left="1800" w:hanging="360"/>
      </w:pPr>
      <w:rPr>
        <w:rFonts w:ascii="Courier New" w:hAnsi="Courier New" w:cs="Courier New" w:hint="default"/>
      </w:rPr>
    </w:lvl>
    <w:lvl w:ilvl="2" w:tplc="CB16A4EE">
      <w:start w:val="1"/>
      <w:numFmt w:val="bullet"/>
      <w:lvlText w:val=""/>
      <w:lvlJc w:val="left"/>
      <w:pPr>
        <w:ind w:left="2520" w:hanging="360"/>
      </w:pPr>
      <w:rPr>
        <w:rFonts w:ascii="Wingdings" w:hAnsi="Wingdings" w:hint="default"/>
      </w:rPr>
    </w:lvl>
    <w:lvl w:ilvl="3" w:tplc="DB3E8736">
      <w:start w:val="1"/>
      <w:numFmt w:val="bullet"/>
      <w:lvlText w:val=""/>
      <w:lvlJc w:val="left"/>
      <w:pPr>
        <w:ind w:left="3240" w:hanging="360"/>
      </w:pPr>
      <w:rPr>
        <w:rFonts w:ascii="Symbol" w:hAnsi="Symbol" w:hint="default"/>
      </w:rPr>
    </w:lvl>
    <w:lvl w:ilvl="4" w:tplc="823CD6E8">
      <w:start w:val="1"/>
      <w:numFmt w:val="bullet"/>
      <w:lvlText w:val="o"/>
      <w:lvlJc w:val="left"/>
      <w:pPr>
        <w:ind w:left="3960" w:hanging="360"/>
      </w:pPr>
      <w:rPr>
        <w:rFonts w:ascii="Courier New" w:hAnsi="Courier New" w:cs="Courier New" w:hint="default"/>
      </w:rPr>
    </w:lvl>
    <w:lvl w:ilvl="5" w:tplc="1CFEB53A">
      <w:start w:val="1"/>
      <w:numFmt w:val="bullet"/>
      <w:lvlText w:val=""/>
      <w:lvlJc w:val="left"/>
      <w:pPr>
        <w:ind w:left="4680" w:hanging="360"/>
      </w:pPr>
      <w:rPr>
        <w:rFonts w:ascii="Wingdings" w:hAnsi="Wingdings" w:hint="default"/>
      </w:rPr>
    </w:lvl>
    <w:lvl w:ilvl="6" w:tplc="1A98B7F6">
      <w:start w:val="1"/>
      <w:numFmt w:val="bullet"/>
      <w:lvlText w:val=""/>
      <w:lvlJc w:val="left"/>
      <w:pPr>
        <w:ind w:left="5400" w:hanging="360"/>
      </w:pPr>
      <w:rPr>
        <w:rFonts w:ascii="Symbol" w:hAnsi="Symbol" w:hint="default"/>
      </w:rPr>
    </w:lvl>
    <w:lvl w:ilvl="7" w:tplc="D5862EF6">
      <w:start w:val="1"/>
      <w:numFmt w:val="bullet"/>
      <w:lvlText w:val="o"/>
      <w:lvlJc w:val="left"/>
      <w:pPr>
        <w:ind w:left="6120" w:hanging="360"/>
      </w:pPr>
      <w:rPr>
        <w:rFonts w:ascii="Courier New" w:hAnsi="Courier New" w:cs="Courier New" w:hint="default"/>
      </w:rPr>
    </w:lvl>
    <w:lvl w:ilvl="8" w:tplc="E50A5E10">
      <w:start w:val="1"/>
      <w:numFmt w:val="bullet"/>
      <w:lvlText w:val=""/>
      <w:lvlJc w:val="left"/>
      <w:pPr>
        <w:ind w:left="6840" w:hanging="360"/>
      </w:pPr>
      <w:rPr>
        <w:rFonts w:ascii="Wingdings" w:hAnsi="Wingdings" w:hint="default"/>
      </w:rPr>
    </w:lvl>
  </w:abstractNum>
  <w:abstractNum w:abstractNumId="17" w15:restartNumberingAfterBreak="0">
    <w:nsid w:val="3C3A3F48"/>
    <w:multiLevelType w:val="hybridMultilevel"/>
    <w:tmpl w:val="E7ECEB7A"/>
    <w:lvl w:ilvl="0" w:tplc="40CC2026">
      <w:start w:val="1"/>
      <w:numFmt w:val="bullet"/>
      <w:lvlText w:val=""/>
      <w:lvlJc w:val="left"/>
      <w:pPr>
        <w:ind w:left="720" w:hanging="360"/>
      </w:pPr>
      <w:rPr>
        <w:rFonts w:ascii="Symbol" w:hAnsi="Symbol" w:hint="default"/>
      </w:rPr>
    </w:lvl>
    <w:lvl w:ilvl="1" w:tplc="CE08B8A6">
      <w:start w:val="1"/>
      <w:numFmt w:val="bullet"/>
      <w:lvlText w:val="o"/>
      <w:lvlJc w:val="left"/>
      <w:pPr>
        <w:ind w:left="1440" w:hanging="360"/>
      </w:pPr>
      <w:rPr>
        <w:rFonts w:ascii="Courier New" w:hAnsi="Courier New" w:cs="Courier New" w:hint="default"/>
      </w:rPr>
    </w:lvl>
    <w:lvl w:ilvl="2" w:tplc="38A0D0CE">
      <w:start w:val="1"/>
      <w:numFmt w:val="bullet"/>
      <w:lvlText w:val=""/>
      <w:lvlJc w:val="left"/>
      <w:pPr>
        <w:ind w:left="2160" w:hanging="360"/>
      </w:pPr>
      <w:rPr>
        <w:rFonts w:ascii="Wingdings" w:hAnsi="Wingdings" w:hint="default"/>
      </w:rPr>
    </w:lvl>
    <w:lvl w:ilvl="3" w:tplc="10501294">
      <w:start w:val="1"/>
      <w:numFmt w:val="bullet"/>
      <w:lvlText w:val=""/>
      <w:lvlJc w:val="left"/>
      <w:pPr>
        <w:ind w:left="2880" w:hanging="360"/>
      </w:pPr>
      <w:rPr>
        <w:rFonts w:ascii="Symbol" w:hAnsi="Symbol" w:hint="default"/>
      </w:rPr>
    </w:lvl>
    <w:lvl w:ilvl="4" w:tplc="05C2616E">
      <w:start w:val="1"/>
      <w:numFmt w:val="bullet"/>
      <w:lvlText w:val="o"/>
      <w:lvlJc w:val="left"/>
      <w:pPr>
        <w:ind w:left="3600" w:hanging="360"/>
      </w:pPr>
      <w:rPr>
        <w:rFonts w:ascii="Courier New" w:hAnsi="Courier New" w:cs="Courier New" w:hint="default"/>
      </w:rPr>
    </w:lvl>
    <w:lvl w:ilvl="5" w:tplc="2ABCBAC2">
      <w:start w:val="1"/>
      <w:numFmt w:val="bullet"/>
      <w:lvlText w:val=""/>
      <w:lvlJc w:val="left"/>
      <w:pPr>
        <w:ind w:left="4320" w:hanging="360"/>
      </w:pPr>
      <w:rPr>
        <w:rFonts w:ascii="Wingdings" w:hAnsi="Wingdings" w:hint="default"/>
      </w:rPr>
    </w:lvl>
    <w:lvl w:ilvl="6" w:tplc="5AE0DD70">
      <w:start w:val="1"/>
      <w:numFmt w:val="bullet"/>
      <w:lvlText w:val=""/>
      <w:lvlJc w:val="left"/>
      <w:pPr>
        <w:ind w:left="5040" w:hanging="360"/>
      </w:pPr>
      <w:rPr>
        <w:rFonts w:ascii="Symbol" w:hAnsi="Symbol" w:hint="default"/>
      </w:rPr>
    </w:lvl>
    <w:lvl w:ilvl="7" w:tplc="C0283B36">
      <w:start w:val="1"/>
      <w:numFmt w:val="bullet"/>
      <w:lvlText w:val="o"/>
      <w:lvlJc w:val="left"/>
      <w:pPr>
        <w:ind w:left="5760" w:hanging="360"/>
      </w:pPr>
      <w:rPr>
        <w:rFonts w:ascii="Courier New" w:hAnsi="Courier New" w:cs="Courier New" w:hint="default"/>
      </w:rPr>
    </w:lvl>
    <w:lvl w:ilvl="8" w:tplc="FF1EB628">
      <w:start w:val="1"/>
      <w:numFmt w:val="bullet"/>
      <w:lvlText w:val=""/>
      <w:lvlJc w:val="left"/>
      <w:pPr>
        <w:ind w:left="6480" w:hanging="360"/>
      </w:pPr>
      <w:rPr>
        <w:rFonts w:ascii="Wingdings" w:hAnsi="Wingdings" w:hint="default"/>
      </w:rPr>
    </w:lvl>
  </w:abstractNum>
  <w:abstractNum w:abstractNumId="18" w15:restartNumberingAfterBreak="0">
    <w:nsid w:val="44830E9F"/>
    <w:multiLevelType w:val="hybridMultilevel"/>
    <w:tmpl w:val="5B4CCFF2"/>
    <w:lvl w:ilvl="0" w:tplc="23F009D0">
      <w:start w:val="1"/>
      <w:numFmt w:val="bullet"/>
      <w:lvlText w:val=""/>
      <w:lvlJc w:val="left"/>
      <w:pPr>
        <w:ind w:left="1704" w:hanging="360"/>
      </w:pPr>
      <w:rPr>
        <w:rFonts w:ascii="Symbol" w:hAnsi="Symbol" w:hint="default"/>
      </w:rPr>
    </w:lvl>
    <w:lvl w:ilvl="1" w:tplc="E37E04F0">
      <w:start w:val="1"/>
      <w:numFmt w:val="bullet"/>
      <w:lvlText w:val="o"/>
      <w:lvlJc w:val="left"/>
      <w:pPr>
        <w:ind w:left="2424" w:hanging="360"/>
      </w:pPr>
      <w:rPr>
        <w:rFonts w:ascii="Courier New" w:hAnsi="Courier New" w:cs="Courier New" w:hint="default"/>
      </w:rPr>
    </w:lvl>
    <w:lvl w:ilvl="2" w:tplc="B31E067A">
      <w:start w:val="1"/>
      <w:numFmt w:val="bullet"/>
      <w:lvlText w:val=""/>
      <w:lvlJc w:val="left"/>
      <w:pPr>
        <w:ind w:left="3144" w:hanging="360"/>
      </w:pPr>
      <w:rPr>
        <w:rFonts w:ascii="Wingdings" w:hAnsi="Wingdings" w:hint="default"/>
      </w:rPr>
    </w:lvl>
    <w:lvl w:ilvl="3" w:tplc="E35AAA92">
      <w:start w:val="1"/>
      <w:numFmt w:val="bullet"/>
      <w:lvlText w:val=""/>
      <w:lvlJc w:val="left"/>
      <w:pPr>
        <w:ind w:left="3864" w:hanging="360"/>
      </w:pPr>
      <w:rPr>
        <w:rFonts w:ascii="Symbol" w:hAnsi="Symbol" w:hint="default"/>
      </w:rPr>
    </w:lvl>
    <w:lvl w:ilvl="4" w:tplc="2EE8BF26">
      <w:start w:val="1"/>
      <w:numFmt w:val="bullet"/>
      <w:lvlText w:val="o"/>
      <w:lvlJc w:val="left"/>
      <w:pPr>
        <w:ind w:left="4584" w:hanging="360"/>
      </w:pPr>
      <w:rPr>
        <w:rFonts w:ascii="Courier New" w:hAnsi="Courier New" w:cs="Courier New" w:hint="default"/>
      </w:rPr>
    </w:lvl>
    <w:lvl w:ilvl="5" w:tplc="C21EAF7E">
      <w:start w:val="1"/>
      <w:numFmt w:val="bullet"/>
      <w:lvlText w:val=""/>
      <w:lvlJc w:val="left"/>
      <w:pPr>
        <w:ind w:left="5304" w:hanging="360"/>
      </w:pPr>
      <w:rPr>
        <w:rFonts w:ascii="Wingdings" w:hAnsi="Wingdings" w:hint="default"/>
      </w:rPr>
    </w:lvl>
    <w:lvl w:ilvl="6" w:tplc="E528D74E">
      <w:start w:val="1"/>
      <w:numFmt w:val="bullet"/>
      <w:lvlText w:val=""/>
      <w:lvlJc w:val="left"/>
      <w:pPr>
        <w:ind w:left="6024" w:hanging="360"/>
      </w:pPr>
      <w:rPr>
        <w:rFonts w:ascii="Symbol" w:hAnsi="Symbol" w:hint="default"/>
      </w:rPr>
    </w:lvl>
    <w:lvl w:ilvl="7" w:tplc="44FE5936">
      <w:start w:val="1"/>
      <w:numFmt w:val="bullet"/>
      <w:lvlText w:val="o"/>
      <w:lvlJc w:val="left"/>
      <w:pPr>
        <w:ind w:left="6744" w:hanging="360"/>
      </w:pPr>
      <w:rPr>
        <w:rFonts w:ascii="Courier New" w:hAnsi="Courier New" w:cs="Courier New" w:hint="default"/>
      </w:rPr>
    </w:lvl>
    <w:lvl w:ilvl="8" w:tplc="065088B0">
      <w:start w:val="1"/>
      <w:numFmt w:val="bullet"/>
      <w:lvlText w:val=""/>
      <w:lvlJc w:val="left"/>
      <w:pPr>
        <w:ind w:left="7464" w:hanging="360"/>
      </w:pPr>
      <w:rPr>
        <w:rFonts w:ascii="Wingdings" w:hAnsi="Wingdings" w:hint="default"/>
      </w:rPr>
    </w:lvl>
  </w:abstractNum>
  <w:abstractNum w:abstractNumId="19" w15:restartNumberingAfterBreak="0">
    <w:nsid w:val="46E048FB"/>
    <w:multiLevelType w:val="hybridMultilevel"/>
    <w:tmpl w:val="36388922"/>
    <w:lvl w:ilvl="0" w:tplc="4ACA86C8">
      <w:start w:val="1"/>
      <w:numFmt w:val="bullet"/>
      <w:lvlText w:val="·"/>
      <w:lvlJc w:val="left"/>
      <w:pPr>
        <w:ind w:left="709" w:hanging="360"/>
      </w:pPr>
      <w:rPr>
        <w:rFonts w:ascii="Symbol" w:eastAsia="Symbol" w:hAnsi="Symbol" w:cs="Symbol" w:hint="default"/>
        <w:color w:val="000000"/>
        <w:sz w:val="32"/>
      </w:rPr>
    </w:lvl>
    <w:lvl w:ilvl="1" w:tplc="43185B7A">
      <w:start w:val="1"/>
      <w:numFmt w:val="bullet"/>
      <w:lvlText w:val="·"/>
      <w:lvlJc w:val="left"/>
      <w:pPr>
        <w:ind w:left="1429" w:hanging="360"/>
      </w:pPr>
      <w:rPr>
        <w:rFonts w:ascii="Symbol" w:eastAsia="Symbol" w:hAnsi="Symbol" w:cs="Symbol" w:hint="default"/>
        <w:color w:val="000000"/>
        <w:sz w:val="32"/>
      </w:rPr>
    </w:lvl>
    <w:lvl w:ilvl="2" w:tplc="EADED30A">
      <w:start w:val="1"/>
      <w:numFmt w:val="bullet"/>
      <w:lvlText w:val="·"/>
      <w:lvlJc w:val="left"/>
      <w:pPr>
        <w:ind w:left="2149" w:hanging="360"/>
      </w:pPr>
      <w:rPr>
        <w:rFonts w:ascii="Symbol" w:eastAsia="Symbol" w:hAnsi="Symbol" w:cs="Symbol" w:hint="default"/>
        <w:color w:val="000000"/>
        <w:sz w:val="32"/>
      </w:rPr>
    </w:lvl>
    <w:lvl w:ilvl="3" w:tplc="C96A6E2A">
      <w:start w:val="1"/>
      <w:numFmt w:val="bullet"/>
      <w:lvlText w:val="·"/>
      <w:lvlJc w:val="left"/>
      <w:pPr>
        <w:ind w:left="2869" w:hanging="360"/>
      </w:pPr>
      <w:rPr>
        <w:rFonts w:ascii="Symbol" w:eastAsia="Symbol" w:hAnsi="Symbol" w:cs="Symbol" w:hint="default"/>
        <w:color w:val="000000"/>
        <w:sz w:val="32"/>
      </w:rPr>
    </w:lvl>
    <w:lvl w:ilvl="4" w:tplc="9C2CADA2">
      <w:start w:val="1"/>
      <w:numFmt w:val="bullet"/>
      <w:lvlText w:val="·"/>
      <w:lvlJc w:val="left"/>
      <w:pPr>
        <w:ind w:left="3589" w:hanging="360"/>
      </w:pPr>
      <w:rPr>
        <w:rFonts w:ascii="Symbol" w:eastAsia="Symbol" w:hAnsi="Symbol" w:cs="Symbol" w:hint="default"/>
        <w:color w:val="000000"/>
        <w:sz w:val="32"/>
      </w:rPr>
    </w:lvl>
    <w:lvl w:ilvl="5" w:tplc="BAB2EFD8">
      <w:start w:val="1"/>
      <w:numFmt w:val="bullet"/>
      <w:lvlText w:val="·"/>
      <w:lvlJc w:val="left"/>
      <w:pPr>
        <w:ind w:left="4309" w:hanging="360"/>
      </w:pPr>
      <w:rPr>
        <w:rFonts w:ascii="Symbol" w:eastAsia="Symbol" w:hAnsi="Symbol" w:cs="Symbol" w:hint="default"/>
        <w:color w:val="000000"/>
        <w:sz w:val="32"/>
      </w:rPr>
    </w:lvl>
    <w:lvl w:ilvl="6" w:tplc="E4F4147E">
      <w:start w:val="1"/>
      <w:numFmt w:val="bullet"/>
      <w:lvlText w:val="·"/>
      <w:lvlJc w:val="left"/>
      <w:pPr>
        <w:ind w:left="5029" w:hanging="360"/>
      </w:pPr>
      <w:rPr>
        <w:rFonts w:ascii="Symbol" w:eastAsia="Symbol" w:hAnsi="Symbol" w:cs="Symbol" w:hint="default"/>
        <w:color w:val="000000"/>
        <w:sz w:val="32"/>
      </w:rPr>
    </w:lvl>
    <w:lvl w:ilvl="7" w:tplc="8BDAC99C">
      <w:start w:val="1"/>
      <w:numFmt w:val="bullet"/>
      <w:lvlText w:val="·"/>
      <w:lvlJc w:val="left"/>
      <w:pPr>
        <w:ind w:left="5749" w:hanging="360"/>
      </w:pPr>
      <w:rPr>
        <w:rFonts w:ascii="Symbol" w:eastAsia="Symbol" w:hAnsi="Symbol" w:cs="Symbol" w:hint="default"/>
        <w:color w:val="000000"/>
        <w:sz w:val="32"/>
      </w:rPr>
    </w:lvl>
    <w:lvl w:ilvl="8" w:tplc="F47E0E5C">
      <w:start w:val="1"/>
      <w:numFmt w:val="bullet"/>
      <w:lvlText w:val="·"/>
      <w:lvlJc w:val="left"/>
      <w:pPr>
        <w:ind w:left="6469" w:hanging="360"/>
      </w:pPr>
      <w:rPr>
        <w:rFonts w:ascii="Symbol" w:eastAsia="Symbol" w:hAnsi="Symbol" w:cs="Symbol" w:hint="default"/>
        <w:color w:val="000000"/>
        <w:sz w:val="32"/>
      </w:rPr>
    </w:lvl>
  </w:abstractNum>
  <w:abstractNum w:abstractNumId="20" w15:restartNumberingAfterBreak="0">
    <w:nsid w:val="48BD5173"/>
    <w:multiLevelType w:val="hybridMultilevel"/>
    <w:tmpl w:val="E5E4DC76"/>
    <w:lvl w:ilvl="0" w:tplc="2F6214FC">
      <w:start w:val="1"/>
      <w:numFmt w:val="bullet"/>
      <w:lvlText w:val="·"/>
      <w:lvlJc w:val="left"/>
      <w:pPr>
        <w:ind w:left="709" w:hanging="360"/>
      </w:pPr>
      <w:rPr>
        <w:rFonts w:ascii="Symbol" w:eastAsia="Symbol" w:hAnsi="Symbol" w:cs="Symbol" w:hint="default"/>
        <w:color w:val="000000"/>
        <w:sz w:val="32"/>
      </w:rPr>
    </w:lvl>
    <w:lvl w:ilvl="1" w:tplc="56789252">
      <w:start w:val="1"/>
      <w:numFmt w:val="bullet"/>
      <w:lvlText w:val="·"/>
      <w:lvlJc w:val="left"/>
      <w:pPr>
        <w:ind w:left="1429" w:hanging="360"/>
      </w:pPr>
      <w:rPr>
        <w:rFonts w:ascii="Symbol" w:eastAsia="Symbol" w:hAnsi="Symbol" w:cs="Symbol" w:hint="default"/>
        <w:color w:val="000000"/>
        <w:sz w:val="32"/>
      </w:rPr>
    </w:lvl>
    <w:lvl w:ilvl="2" w:tplc="FACAD0CE">
      <w:start w:val="1"/>
      <w:numFmt w:val="bullet"/>
      <w:lvlText w:val="·"/>
      <w:lvlJc w:val="left"/>
      <w:pPr>
        <w:ind w:left="2149" w:hanging="360"/>
      </w:pPr>
      <w:rPr>
        <w:rFonts w:ascii="Symbol" w:eastAsia="Symbol" w:hAnsi="Symbol" w:cs="Symbol" w:hint="default"/>
        <w:color w:val="000000"/>
        <w:sz w:val="32"/>
      </w:rPr>
    </w:lvl>
    <w:lvl w:ilvl="3" w:tplc="FF1A248A">
      <w:start w:val="1"/>
      <w:numFmt w:val="bullet"/>
      <w:lvlText w:val="·"/>
      <w:lvlJc w:val="left"/>
      <w:pPr>
        <w:ind w:left="2869" w:hanging="360"/>
      </w:pPr>
      <w:rPr>
        <w:rFonts w:ascii="Symbol" w:eastAsia="Symbol" w:hAnsi="Symbol" w:cs="Symbol" w:hint="default"/>
        <w:color w:val="000000"/>
        <w:sz w:val="32"/>
      </w:rPr>
    </w:lvl>
    <w:lvl w:ilvl="4" w:tplc="4D1EF7A6">
      <w:start w:val="1"/>
      <w:numFmt w:val="bullet"/>
      <w:lvlText w:val="·"/>
      <w:lvlJc w:val="left"/>
      <w:pPr>
        <w:ind w:left="3589" w:hanging="360"/>
      </w:pPr>
      <w:rPr>
        <w:rFonts w:ascii="Symbol" w:eastAsia="Symbol" w:hAnsi="Symbol" w:cs="Symbol" w:hint="default"/>
        <w:color w:val="000000"/>
        <w:sz w:val="32"/>
      </w:rPr>
    </w:lvl>
    <w:lvl w:ilvl="5" w:tplc="1F6CD09A">
      <w:start w:val="1"/>
      <w:numFmt w:val="bullet"/>
      <w:lvlText w:val="·"/>
      <w:lvlJc w:val="left"/>
      <w:pPr>
        <w:ind w:left="4309" w:hanging="360"/>
      </w:pPr>
      <w:rPr>
        <w:rFonts w:ascii="Symbol" w:eastAsia="Symbol" w:hAnsi="Symbol" w:cs="Symbol" w:hint="default"/>
        <w:color w:val="000000"/>
        <w:sz w:val="32"/>
      </w:rPr>
    </w:lvl>
    <w:lvl w:ilvl="6" w:tplc="5A029138">
      <w:start w:val="1"/>
      <w:numFmt w:val="bullet"/>
      <w:lvlText w:val="·"/>
      <w:lvlJc w:val="left"/>
      <w:pPr>
        <w:ind w:left="5029" w:hanging="360"/>
      </w:pPr>
      <w:rPr>
        <w:rFonts w:ascii="Symbol" w:eastAsia="Symbol" w:hAnsi="Symbol" w:cs="Symbol" w:hint="default"/>
        <w:color w:val="000000"/>
        <w:sz w:val="32"/>
      </w:rPr>
    </w:lvl>
    <w:lvl w:ilvl="7" w:tplc="ADA4D7DC">
      <w:start w:val="1"/>
      <w:numFmt w:val="bullet"/>
      <w:lvlText w:val="·"/>
      <w:lvlJc w:val="left"/>
      <w:pPr>
        <w:ind w:left="5749" w:hanging="360"/>
      </w:pPr>
      <w:rPr>
        <w:rFonts w:ascii="Symbol" w:eastAsia="Symbol" w:hAnsi="Symbol" w:cs="Symbol" w:hint="default"/>
        <w:color w:val="000000"/>
        <w:sz w:val="32"/>
      </w:rPr>
    </w:lvl>
    <w:lvl w:ilvl="8" w:tplc="AC804268">
      <w:start w:val="1"/>
      <w:numFmt w:val="bullet"/>
      <w:lvlText w:val="·"/>
      <w:lvlJc w:val="left"/>
      <w:pPr>
        <w:ind w:left="6469" w:hanging="360"/>
      </w:pPr>
      <w:rPr>
        <w:rFonts w:ascii="Symbol" w:eastAsia="Symbol" w:hAnsi="Symbol" w:cs="Symbol" w:hint="default"/>
        <w:color w:val="000000"/>
        <w:sz w:val="32"/>
      </w:rPr>
    </w:lvl>
  </w:abstractNum>
  <w:abstractNum w:abstractNumId="21" w15:restartNumberingAfterBreak="0">
    <w:nsid w:val="4974297D"/>
    <w:multiLevelType w:val="hybridMultilevel"/>
    <w:tmpl w:val="C5E690FE"/>
    <w:lvl w:ilvl="0" w:tplc="E6D87232">
      <w:start w:val="1"/>
      <w:numFmt w:val="decimal"/>
      <w:lvlText w:val="%1."/>
      <w:lvlJc w:val="left"/>
      <w:pPr>
        <w:ind w:left="720" w:hanging="360"/>
      </w:pPr>
      <w:rPr>
        <w:rFonts w:hint="default"/>
      </w:rPr>
    </w:lvl>
    <w:lvl w:ilvl="1" w:tplc="79ECF89A">
      <w:start w:val="1"/>
      <w:numFmt w:val="lowerLetter"/>
      <w:lvlText w:val="%2."/>
      <w:lvlJc w:val="left"/>
      <w:pPr>
        <w:ind w:left="1440" w:hanging="360"/>
      </w:pPr>
    </w:lvl>
    <w:lvl w:ilvl="2" w:tplc="D2EE92DA">
      <w:start w:val="1"/>
      <w:numFmt w:val="decimal"/>
      <w:lvlText w:val="%3."/>
      <w:lvlJc w:val="left"/>
      <w:pPr>
        <w:ind w:left="2160" w:hanging="360"/>
      </w:pPr>
    </w:lvl>
    <w:lvl w:ilvl="3" w:tplc="2D546436">
      <w:start w:val="1"/>
      <w:numFmt w:val="decimal"/>
      <w:lvlText w:val="%4."/>
      <w:lvlJc w:val="left"/>
      <w:pPr>
        <w:ind w:left="2880" w:hanging="360"/>
      </w:pPr>
    </w:lvl>
    <w:lvl w:ilvl="4" w:tplc="D8BE9666">
      <w:start w:val="1"/>
      <w:numFmt w:val="lowerLetter"/>
      <w:lvlText w:val="%5."/>
      <w:lvlJc w:val="left"/>
      <w:pPr>
        <w:ind w:left="3600" w:hanging="360"/>
      </w:pPr>
    </w:lvl>
    <w:lvl w:ilvl="5" w:tplc="60DC35D6">
      <w:start w:val="1"/>
      <w:numFmt w:val="lowerRoman"/>
      <w:lvlText w:val="%6."/>
      <w:lvlJc w:val="right"/>
      <w:pPr>
        <w:ind w:left="4320" w:hanging="360"/>
      </w:pPr>
    </w:lvl>
    <w:lvl w:ilvl="6" w:tplc="B42EF8D8">
      <w:start w:val="1"/>
      <w:numFmt w:val="decimal"/>
      <w:lvlText w:val="%7."/>
      <w:lvlJc w:val="left"/>
      <w:pPr>
        <w:ind w:left="5040" w:hanging="360"/>
      </w:pPr>
    </w:lvl>
    <w:lvl w:ilvl="7" w:tplc="214EFB98">
      <w:start w:val="1"/>
      <w:numFmt w:val="lowerLetter"/>
      <w:lvlText w:val="%8."/>
      <w:lvlJc w:val="left"/>
      <w:pPr>
        <w:ind w:left="5760" w:hanging="360"/>
      </w:pPr>
    </w:lvl>
    <w:lvl w:ilvl="8" w:tplc="B2641B48">
      <w:start w:val="1"/>
      <w:numFmt w:val="lowerRoman"/>
      <w:lvlText w:val="%9."/>
      <w:lvlJc w:val="right"/>
      <w:pPr>
        <w:ind w:left="6480" w:hanging="360"/>
      </w:pPr>
    </w:lvl>
  </w:abstractNum>
  <w:abstractNum w:abstractNumId="22" w15:restartNumberingAfterBreak="0">
    <w:nsid w:val="4A207B66"/>
    <w:multiLevelType w:val="hybridMultilevel"/>
    <w:tmpl w:val="74509EA2"/>
    <w:lvl w:ilvl="0" w:tplc="54825442">
      <w:start w:val="1"/>
      <w:numFmt w:val="bullet"/>
      <w:lvlText w:val="·"/>
      <w:lvlJc w:val="left"/>
      <w:pPr>
        <w:ind w:left="709" w:hanging="360"/>
      </w:pPr>
      <w:rPr>
        <w:rFonts w:ascii="Symbol" w:eastAsia="Symbol" w:hAnsi="Symbol" w:cs="Symbol" w:hint="default"/>
        <w:color w:val="000000"/>
      </w:rPr>
    </w:lvl>
    <w:lvl w:ilvl="1" w:tplc="E6F601F6">
      <w:start w:val="1"/>
      <w:numFmt w:val="bullet"/>
      <w:lvlText w:val="·"/>
      <w:lvlJc w:val="left"/>
      <w:pPr>
        <w:ind w:left="1429" w:hanging="360"/>
      </w:pPr>
      <w:rPr>
        <w:rFonts w:ascii="Symbol" w:eastAsia="Symbol" w:hAnsi="Symbol" w:cs="Symbol" w:hint="default"/>
        <w:color w:val="000000"/>
      </w:rPr>
    </w:lvl>
    <w:lvl w:ilvl="2" w:tplc="AA889604">
      <w:start w:val="1"/>
      <w:numFmt w:val="bullet"/>
      <w:lvlText w:val="·"/>
      <w:lvlJc w:val="left"/>
      <w:pPr>
        <w:ind w:left="2149" w:hanging="360"/>
      </w:pPr>
      <w:rPr>
        <w:rFonts w:ascii="Symbol" w:eastAsia="Symbol" w:hAnsi="Symbol" w:cs="Symbol" w:hint="default"/>
        <w:color w:val="000000"/>
      </w:rPr>
    </w:lvl>
    <w:lvl w:ilvl="3" w:tplc="B94C0A2E">
      <w:start w:val="1"/>
      <w:numFmt w:val="bullet"/>
      <w:lvlText w:val="·"/>
      <w:lvlJc w:val="left"/>
      <w:pPr>
        <w:ind w:left="2869" w:hanging="360"/>
      </w:pPr>
      <w:rPr>
        <w:rFonts w:ascii="Symbol" w:eastAsia="Symbol" w:hAnsi="Symbol" w:cs="Symbol" w:hint="default"/>
        <w:color w:val="000000"/>
      </w:rPr>
    </w:lvl>
    <w:lvl w:ilvl="4" w:tplc="DF3A3BAA">
      <w:start w:val="1"/>
      <w:numFmt w:val="bullet"/>
      <w:lvlText w:val="·"/>
      <w:lvlJc w:val="left"/>
      <w:pPr>
        <w:ind w:left="3589" w:hanging="360"/>
      </w:pPr>
      <w:rPr>
        <w:rFonts w:ascii="Symbol" w:eastAsia="Symbol" w:hAnsi="Symbol" w:cs="Symbol" w:hint="default"/>
        <w:color w:val="000000"/>
      </w:rPr>
    </w:lvl>
    <w:lvl w:ilvl="5" w:tplc="638AFE98">
      <w:start w:val="1"/>
      <w:numFmt w:val="bullet"/>
      <w:lvlText w:val="·"/>
      <w:lvlJc w:val="left"/>
      <w:pPr>
        <w:ind w:left="4309" w:hanging="360"/>
      </w:pPr>
      <w:rPr>
        <w:rFonts w:ascii="Symbol" w:eastAsia="Symbol" w:hAnsi="Symbol" w:cs="Symbol" w:hint="default"/>
        <w:color w:val="000000"/>
      </w:rPr>
    </w:lvl>
    <w:lvl w:ilvl="6" w:tplc="AA5033C6">
      <w:start w:val="1"/>
      <w:numFmt w:val="bullet"/>
      <w:lvlText w:val="·"/>
      <w:lvlJc w:val="left"/>
      <w:pPr>
        <w:ind w:left="5029" w:hanging="360"/>
      </w:pPr>
      <w:rPr>
        <w:rFonts w:ascii="Symbol" w:eastAsia="Symbol" w:hAnsi="Symbol" w:cs="Symbol" w:hint="default"/>
        <w:color w:val="000000"/>
      </w:rPr>
    </w:lvl>
    <w:lvl w:ilvl="7" w:tplc="AEB8456C">
      <w:start w:val="1"/>
      <w:numFmt w:val="bullet"/>
      <w:lvlText w:val="·"/>
      <w:lvlJc w:val="left"/>
      <w:pPr>
        <w:ind w:left="5749" w:hanging="360"/>
      </w:pPr>
      <w:rPr>
        <w:rFonts w:ascii="Symbol" w:eastAsia="Symbol" w:hAnsi="Symbol" w:cs="Symbol" w:hint="default"/>
        <w:color w:val="000000"/>
      </w:rPr>
    </w:lvl>
    <w:lvl w:ilvl="8" w:tplc="B1BAA1CE">
      <w:start w:val="1"/>
      <w:numFmt w:val="bullet"/>
      <w:lvlText w:val="·"/>
      <w:lvlJc w:val="left"/>
      <w:pPr>
        <w:ind w:left="6469" w:hanging="360"/>
      </w:pPr>
      <w:rPr>
        <w:rFonts w:ascii="Symbol" w:eastAsia="Symbol" w:hAnsi="Symbol" w:cs="Symbol" w:hint="default"/>
        <w:color w:val="000000"/>
      </w:rPr>
    </w:lvl>
  </w:abstractNum>
  <w:abstractNum w:abstractNumId="23" w15:restartNumberingAfterBreak="0">
    <w:nsid w:val="4AF1431F"/>
    <w:multiLevelType w:val="hybridMultilevel"/>
    <w:tmpl w:val="88280426"/>
    <w:lvl w:ilvl="0" w:tplc="827C2FE2">
      <w:start w:val="1"/>
      <w:numFmt w:val="bullet"/>
      <w:lvlText w:val=""/>
      <w:lvlJc w:val="left"/>
      <w:pPr>
        <w:ind w:left="720" w:hanging="360"/>
      </w:pPr>
      <w:rPr>
        <w:rFonts w:ascii="Symbol" w:hAnsi="Symbol" w:hint="default"/>
      </w:rPr>
    </w:lvl>
    <w:lvl w:ilvl="1" w:tplc="524A4056">
      <w:start w:val="1"/>
      <w:numFmt w:val="bullet"/>
      <w:lvlText w:val=""/>
      <w:lvlJc w:val="left"/>
      <w:pPr>
        <w:ind w:left="1210" w:hanging="360"/>
      </w:pPr>
      <w:rPr>
        <w:rFonts w:ascii="Symbol" w:hAnsi="Symbol" w:hint="default"/>
      </w:rPr>
    </w:lvl>
    <w:lvl w:ilvl="2" w:tplc="AB4E4E62">
      <w:start w:val="1"/>
      <w:numFmt w:val="bullet"/>
      <w:lvlText w:val=""/>
      <w:lvlJc w:val="left"/>
      <w:pPr>
        <w:ind w:left="2160" w:hanging="360"/>
      </w:pPr>
      <w:rPr>
        <w:rFonts w:ascii="Wingdings" w:hAnsi="Wingdings" w:hint="default"/>
      </w:rPr>
    </w:lvl>
    <w:lvl w:ilvl="3" w:tplc="66484106">
      <w:start w:val="1"/>
      <w:numFmt w:val="bullet"/>
      <w:lvlText w:val=""/>
      <w:lvlJc w:val="left"/>
      <w:pPr>
        <w:ind w:left="2880" w:hanging="360"/>
      </w:pPr>
      <w:rPr>
        <w:rFonts w:ascii="Symbol" w:hAnsi="Symbol" w:hint="default"/>
      </w:rPr>
    </w:lvl>
    <w:lvl w:ilvl="4" w:tplc="E33053B8">
      <w:start w:val="1"/>
      <w:numFmt w:val="bullet"/>
      <w:lvlText w:val="o"/>
      <w:lvlJc w:val="left"/>
      <w:pPr>
        <w:ind w:left="3600" w:hanging="360"/>
      </w:pPr>
      <w:rPr>
        <w:rFonts w:ascii="Courier New" w:hAnsi="Courier New" w:cs="Courier New" w:hint="default"/>
      </w:rPr>
    </w:lvl>
    <w:lvl w:ilvl="5" w:tplc="4EEABBA8">
      <w:start w:val="1"/>
      <w:numFmt w:val="bullet"/>
      <w:lvlText w:val=""/>
      <w:lvlJc w:val="left"/>
      <w:pPr>
        <w:ind w:left="4320" w:hanging="360"/>
      </w:pPr>
      <w:rPr>
        <w:rFonts w:ascii="Wingdings" w:hAnsi="Wingdings" w:hint="default"/>
      </w:rPr>
    </w:lvl>
    <w:lvl w:ilvl="6" w:tplc="D6949DE4">
      <w:start w:val="1"/>
      <w:numFmt w:val="bullet"/>
      <w:lvlText w:val=""/>
      <w:lvlJc w:val="left"/>
      <w:pPr>
        <w:ind w:left="5040" w:hanging="360"/>
      </w:pPr>
      <w:rPr>
        <w:rFonts w:ascii="Symbol" w:hAnsi="Symbol" w:hint="default"/>
      </w:rPr>
    </w:lvl>
    <w:lvl w:ilvl="7" w:tplc="A552E220">
      <w:start w:val="1"/>
      <w:numFmt w:val="bullet"/>
      <w:lvlText w:val="o"/>
      <w:lvlJc w:val="left"/>
      <w:pPr>
        <w:ind w:left="5760" w:hanging="360"/>
      </w:pPr>
      <w:rPr>
        <w:rFonts w:ascii="Courier New" w:hAnsi="Courier New" w:cs="Courier New" w:hint="default"/>
      </w:rPr>
    </w:lvl>
    <w:lvl w:ilvl="8" w:tplc="92904698">
      <w:start w:val="1"/>
      <w:numFmt w:val="bullet"/>
      <w:lvlText w:val=""/>
      <w:lvlJc w:val="left"/>
      <w:pPr>
        <w:ind w:left="6480" w:hanging="360"/>
      </w:pPr>
      <w:rPr>
        <w:rFonts w:ascii="Wingdings" w:hAnsi="Wingdings" w:hint="default"/>
      </w:rPr>
    </w:lvl>
  </w:abstractNum>
  <w:abstractNum w:abstractNumId="24" w15:restartNumberingAfterBreak="0">
    <w:nsid w:val="4F2E68BF"/>
    <w:multiLevelType w:val="hybridMultilevel"/>
    <w:tmpl w:val="793C8806"/>
    <w:lvl w:ilvl="0" w:tplc="B420B79E">
      <w:start w:val="1"/>
      <w:numFmt w:val="bullet"/>
      <w:lvlText w:val="·"/>
      <w:lvlJc w:val="left"/>
      <w:pPr>
        <w:ind w:left="709" w:hanging="360"/>
      </w:pPr>
      <w:rPr>
        <w:rFonts w:ascii="Symbol" w:eastAsia="Symbol" w:hAnsi="Symbol" w:cs="Symbol" w:hint="default"/>
      </w:rPr>
    </w:lvl>
    <w:lvl w:ilvl="1" w:tplc="DD1AA834">
      <w:start w:val="1"/>
      <w:numFmt w:val="bullet"/>
      <w:lvlText w:val="·"/>
      <w:lvlJc w:val="left"/>
      <w:pPr>
        <w:ind w:left="1429" w:hanging="360"/>
      </w:pPr>
      <w:rPr>
        <w:rFonts w:ascii="Symbol" w:eastAsia="Symbol" w:hAnsi="Symbol" w:cs="Symbol" w:hint="default"/>
      </w:rPr>
    </w:lvl>
    <w:lvl w:ilvl="2" w:tplc="52C6D8D2">
      <w:start w:val="1"/>
      <w:numFmt w:val="bullet"/>
      <w:lvlText w:val="·"/>
      <w:lvlJc w:val="left"/>
      <w:pPr>
        <w:ind w:left="2149" w:hanging="360"/>
      </w:pPr>
      <w:rPr>
        <w:rFonts w:ascii="Symbol" w:eastAsia="Symbol" w:hAnsi="Symbol" w:cs="Symbol" w:hint="default"/>
      </w:rPr>
    </w:lvl>
    <w:lvl w:ilvl="3" w:tplc="9DB80586">
      <w:start w:val="1"/>
      <w:numFmt w:val="bullet"/>
      <w:lvlText w:val="·"/>
      <w:lvlJc w:val="left"/>
      <w:pPr>
        <w:ind w:left="2869" w:hanging="360"/>
      </w:pPr>
      <w:rPr>
        <w:rFonts w:ascii="Symbol" w:eastAsia="Symbol" w:hAnsi="Symbol" w:cs="Symbol" w:hint="default"/>
      </w:rPr>
    </w:lvl>
    <w:lvl w:ilvl="4" w:tplc="49D61DD6">
      <w:start w:val="1"/>
      <w:numFmt w:val="bullet"/>
      <w:lvlText w:val="·"/>
      <w:lvlJc w:val="left"/>
      <w:pPr>
        <w:ind w:left="3589" w:hanging="360"/>
      </w:pPr>
      <w:rPr>
        <w:rFonts w:ascii="Symbol" w:eastAsia="Symbol" w:hAnsi="Symbol" w:cs="Symbol" w:hint="default"/>
      </w:rPr>
    </w:lvl>
    <w:lvl w:ilvl="5" w:tplc="DE26EE8E">
      <w:start w:val="1"/>
      <w:numFmt w:val="bullet"/>
      <w:lvlText w:val="·"/>
      <w:lvlJc w:val="left"/>
      <w:pPr>
        <w:ind w:left="4309" w:hanging="360"/>
      </w:pPr>
      <w:rPr>
        <w:rFonts w:ascii="Symbol" w:eastAsia="Symbol" w:hAnsi="Symbol" w:cs="Symbol" w:hint="default"/>
      </w:rPr>
    </w:lvl>
    <w:lvl w:ilvl="6" w:tplc="6C06914E">
      <w:start w:val="1"/>
      <w:numFmt w:val="bullet"/>
      <w:lvlText w:val="·"/>
      <w:lvlJc w:val="left"/>
      <w:pPr>
        <w:ind w:left="5029" w:hanging="360"/>
      </w:pPr>
      <w:rPr>
        <w:rFonts w:ascii="Symbol" w:eastAsia="Symbol" w:hAnsi="Symbol" w:cs="Symbol" w:hint="default"/>
      </w:rPr>
    </w:lvl>
    <w:lvl w:ilvl="7" w:tplc="D2AE11EA">
      <w:start w:val="1"/>
      <w:numFmt w:val="bullet"/>
      <w:lvlText w:val="·"/>
      <w:lvlJc w:val="left"/>
      <w:pPr>
        <w:ind w:left="5749" w:hanging="360"/>
      </w:pPr>
      <w:rPr>
        <w:rFonts w:ascii="Symbol" w:eastAsia="Symbol" w:hAnsi="Symbol" w:cs="Symbol" w:hint="default"/>
      </w:rPr>
    </w:lvl>
    <w:lvl w:ilvl="8" w:tplc="BD947C90">
      <w:start w:val="1"/>
      <w:numFmt w:val="bullet"/>
      <w:lvlText w:val="·"/>
      <w:lvlJc w:val="left"/>
      <w:pPr>
        <w:ind w:left="6469" w:hanging="360"/>
      </w:pPr>
      <w:rPr>
        <w:rFonts w:ascii="Symbol" w:eastAsia="Symbol" w:hAnsi="Symbol" w:cs="Symbol" w:hint="default"/>
      </w:rPr>
    </w:lvl>
  </w:abstractNum>
  <w:abstractNum w:abstractNumId="25" w15:restartNumberingAfterBreak="0">
    <w:nsid w:val="4F8562B0"/>
    <w:multiLevelType w:val="hybridMultilevel"/>
    <w:tmpl w:val="938CCF7E"/>
    <w:lvl w:ilvl="0" w:tplc="A0521806">
      <w:start w:val="1"/>
      <w:numFmt w:val="decimal"/>
      <w:lvlText w:val="%1."/>
      <w:lvlJc w:val="left"/>
      <w:pPr>
        <w:ind w:left="720" w:hanging="360"/>
      </w:pPr>
    </w:lvl>
    <w:lvl w:ilvl="1" w:tplc="005C4B92">
      <w:start w:val="1"/>
      <w:numFmt w:val="lowerLetter"/>
      <w:lvlText w:val="%2."/>
      <w:lvlJc w:val="left"/>
      <w:pPr>
        <w:ind w:left="1440" w:hanging="360"/>
      </w:pPr>
    </w:lvl>
    <w:lvl w:ilvl="2" w:tplc="798C5DCE">
      <w:start w:val="1"/>
      <w:numFmt w:val="lowerRoman"/>
      <w:lvlText w:val="%3."/>
      <w:lvlJc w:val="right"/>
      <w:pPr>
        <w:ind w:left="2160" w:hanging="180"/>
      </w:pPr>
    </w:lvl>
    <w:lvl w:ilvl="3" w:tplc="0A34D8E2">
      <w:start w:val="1"/>
      <w:numFmt w:val="decimal"/>
      <w:lvlText w:val="%4."/>
      <w:lvlJc w:val="left"/>
      <w:pPr>
        <w:ind w:left="2880" w:hanging="360"/>
      </w:pPr>
    </w:lvl>
    <w:lvl w:ilvl="4" w:tplc="DBAE313E">
      <w:start w:val="1"/>
      <w:numFmt w:val="lowerLetter"/>
      <w:lvlText w:val="%5."/>
      <w:lvlJc w:val="left"/>
      <w:pPr>
        <w:ind w:left="3600" w:hanging="360"/>
      </w:pPr>
    </w:lvl>
    <w:lvl w:ilvl="5" w:tplc="9580D1AA">
      <w:start w:val="1"/>
      <w:numFmt w:val="lowerRoman"/>
      <w:lvlText w:val="%6."/>
      <w:lvlJc w:val="right"/>
      <w:pPr>
        <w:ind w:left="4320" w:hanging="180"/>
      </w:pPr>
    </w:lvl>
    <w:lvl w:ilvl="6" w:tplc="FC5AA278">
      <w:start w:val="1"/>
      <w:numFmt w:val="decimal"/>
      <w:lvlText w:val="%7."/>
      <w:lvlJc w:val="left"/>
      <w:pPr>
        <w:ind w:left="5040" w:hanging="360"/>
      </w:pPr>
    </w:lvl>
    <w:lvl w:ilvl="7" w:tplc="47865A58">
      <w:start w:val="1"/>
      <w:numFmt w:val="lowerLetter"/>
      <w:lvlText w:val="%8."/>
      <w:lvlJc w:val="left"/>
      <w:pPr>
        <w:ind w:left="5760" w:hanging="360"/>
      </w:pPr>
    </w:lvl>
    <w:lvl w:ilvl="8" w:tplc="36A22B7A">
      <w:start w:val="1"/>
      <w:numFmt w:val="lowerRoman"/>
      <w:lvlText w:val="%9."/>
      <w:lvlJc w:val="right"/>
      <w:pPr>
        <w:ind w:left="6480" w:hanging="180"/>
      </w:pPr>
    </w:lvl>
  </w:abstractNum>
  <w:abstractNum w:abstractNumId="26" w15:restartNumberingAfterBreak="0">
    <w:nsid w:val="56D571D5"/>
    <w:multiLevelType w:val="hybridMultilevel"/>
    <w:tmpl w:val="ADBE01B8"/>
    <w:lvl w:ilvl="0" w:tplc="47F6017E">
      <w:start w:val="1"/>
      <w:numFmt w:val="bullet"/>
      <w:lvlText w:val=""/>
      <w:lvlJc w:val="left"/>
      <w:pPr>
        <w:tabs>
          <w:tab w:val="num" w:pos="720"/>
        </w:tabs>
        <w:ind w:left="720" w:hanging="360"/>
      </w:pPr>
      <w:rPr>
        <w:rFonts w:ascii="Symbol" w:hAnsi="Symbol" w:hint="default"/>
        <w:sz w:val="20"/>
      </w:rPr>
    </w:lvl>
    <w:lvl w:ilvl="1" w:tplc="98A69882">
      <w:start w:val="1"/>
      <w:numFmt w:val="bullet"/>
      <w:lvlText w:val="o"/>
      <w:lvlJc w:val="left"/>
      <w:pPr>
        <w:tabs>
          <w:tab w:val="num" w:pos="1440"/>
        </w:tabs>
        <w:ind w:left="1440" w:hanging="360"/>
      </w:pPr>
      <w:rPr>
        <w:rFonts w:ascii="Courier New" w:hAnsi="Courier New" w:hint="default"/>
        <w:sz w:val="20"/>
      </w:rPr>
    </w:lvl>
    <w:lvl w:ilvl="2" w:tplc="4D1EF3CC">
      <w:start w:val="1"/>
      <w:numFmt w:val="bullet"/>
      <w:lvlText w:val=""/>
      <w:lvlJc w:val="left"/>
      <w:pPr>
        <w:tabs>
          <w:tab w:val="num" w:pos="2160"/>
        </w:tabs>
        <w:ind w:left="2160" w:hanging="360"/>
      </w:pPr>
      <w:rPr>
        <w:rFonts w:ascii="Wingdings" w:hAnsi="Wingdings" w:hint="default"/>
        <w:sz w:val="20"/>
      </w:rPr>
    </w:lvl>
    <w:lvl w:ilvl="3" w:tplc="67C8BC86">
      <w:start w:val="1"/>
      <w:numFmt w:val="bullet"/>
      <w:lvlText w:val=""/>
      <w:lvlJc w:val="left"/>
      <w:pPr>
        <w:tabs>
          <w:tab w:val="num" w:pos="2880"/>
        </w:tabs>
        <w:ind w:left="2880" w:hanging="360"/>
      </w:pPr>
      <w:rPr>
        <w:rFonts w:ascii="Wingdings" w:hAnsi="Wingdings" w:hint="default"/>
        <w:sz w:val="20"/>
      </w:rPr>
    </w:lvl>
    <w:lvl w:ilvl="4" w:tplc="F488A120">
      <w:start w:val="1"/>
      <w:numFmt w:val="bullet"/>
      <w:lvlText w:val=""/>
      <w:lvlJc w:val="left"/>
      <w:pPr>
        <w:tabs>
          <w:tab w:val="num" w:pos="3600"/>
        </w:tabs>
        <w:ind w:left="3600" w:hanging="360"/>
      </w:pPr>
      <w:rPr>
        <w:rFonts w:ascii="Wingdings" w:hAnsi="Wingdings" w:hint="default"/>
        <w:sz w:val="20"/>
      </w:rPr>
    </w:lvl>
    <w:lvl w:ilvl="5" w:tplc="F26A61B4">
      <w:start w:val="1"/>
      <w:numFmt w:val="bullet"/>
      <w:lvlText w:val=""/>
      <w:lvlJc w:val="left"/>
      <w:pPr>
        <w:tabs>
          <w:tab w:val="num" w:pos="4320"/>
        </w:tabs>
        <w:ind w:left="4320" w:hanging="360"/>
      </w:pPr>
      <w:rPr>
        <w:rFonts w:ascii="Wingdings" w:hAnsi="Wingdings" w:hint="default"/>
        <w:sz w:val="20"/>
      </w:rPr>
    </w:lvl>
    <w:lvl w:ilvl="6" w:tplc="A10A7EBC">
      <w:start w:val="1"/>
      <w:numFmt w:val="bullet"/>
      <w:lvlText w:val=""/>
      <w:lvlJc w:val="left"/>
      <w:pPr>
        <w:tabs>
          <w:tab w:val="num" w:pos="5040"/>
        </w:tabs>
        <w:ind w:left="5040" w:hanging="360"/>
      </w:pPr>
      <w:rPr>
        <w:rFonts w:ascii="Wingdings" w:hAnsi="Wingdings" w:hint="default"/>
        <w:sz w:val="20"/>
      </w:rPr>
    </w:lvl>
    <w:lvl w:ilvl="7" w:tplc="90A0C618">
      <w:start w:val="1"/>
      <w:numFmt w:val="bullet"/>
      <w:lvlText w:val=""/>
      <w:lvlJc w:val="left"/>
      <w:pPr>
        <w:tabs>
          <w:tab w:val="num" w:pos="5760"/>
        </w:tabs>
        <w:ind w:left="5760" w:hanging="360"/>
      </w:pPr>
      <w:rPr>
        <w:rFonts w:ascii="Wingdings" w:hAnsi="Wingdings" w:hint="default"/>
        <w:sz w:val="20"/>
      </w:rPr>
    </w:lvl>
    <w:lvl w:ilvl="8" w:tplc="F93C2002">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52F4F"/>
    <w:multiLevelType w:val="hybridMultilevel"/>
    <w:tmpl w:val="6C22F488"/>
    <w:lvl w:ilvl="0" w:tplc="CE146B5A">
      <w:start w:val="1"/>
      <w:numFmt w:val="bullet"/>
      <w:lvlText w:val=""/>
      <w:lvlJc w:val="left"/>
      <w:pPr>
        <w:ind w:left="720" w:hanging="360"/>
      </w:pPr>
      <w:rPr>
        <w:rFonts w:ascii="Symbol" w:hAnsi="Symbol" w:hint="default"/>
      </w:rPr>
    </w:lvl>
    <w:lvl w:ilvl="1" w:tplc="EC668794">
      <w:start w:val="1"/>
      <w:numFmt w:val="bullet"/>
      <w:lvlText w:val="o"/>
      <w:lvlJc w:val="left"/>
      <w:pPr>
        <w:ind w:left="1440" w:hanging="360"/>
      </w:pPr>
      <w:rPr>
        <w:rFonts w:ascii="Courier New" w:hAnsi="Courier New" w:cs="Courier New" w:hint="default"/>
      </w:rPr>
    </w:lvl>
    <w:lvl w:ilvl="2" w:tplc="C7280158">
      <w:start w:val="1"/>
      <w:numFmt w:val="bullet"/>
      <w:lvlText w:val=""/>
      <w:lvlJc w:val="left"/>
      <w:pPr>
        <w:ind w:left="2160" w:hanging="360"/>
      </w:pPr>
      <w:rPr>
        <w:rFonts w:ascii="Wingdings" w:hAnsi="Wingdings" w:hint="default"/>
      </w:rPr>
    </w:lvl>
    <w:lvl w:ilvl="3" w:tplc="E7449C78">
      <w:start w:val="1"/>
      <w:numFmt w:val="bullet"/>
      <w:lvlText w:val=""/>
      <w:lvlJc w:val="left"/>
      <w:pPr>
        <w:ind w:left="2880" w:hanging="360"/>
      </w:pPr>
      <w:rPr>
        <w:rFonts w:ascii="Symbol" w:hAnsi="Symbol" w:hint="default"/>
      </w:rPr>
    </w:lvl>
    <w:lvl w:ilvl="4" w:tplc="48DC7F10">
      <w:start w:val="1"/>
      <w:numFmt w:val="bullet"/>
      <w:lvlText w:val="o"/>
      <w:lvlJc w:val="left"/>
      <w:pPr>
        <w:ind w:left="3600" w:hanging="360"/>
      </w:pPr>
      <w:rPr>
        <w:rFonts w:ascii="Courier New" w:hAnsi="Courier New" w:cs="Courier New" w:hint="default"/>
      </w:rPr>
    </w:lvl>
    <w:lvl w:ilvl="5" w:tplc="F5848D72">
      <w:start w:val="1"/>
      <w:numFmt w:val="bullet"/>
      <w:lvlText w:val=""/>
      <w:lvlJc w:val="left"/>
      <w:pPr>
        <w:ind w:left="4320" w:hanging="360"/>
      </w:pPr>
      <w:rPr>
        <w:rFonts w:ascii="Wingdings" w:hAnsi="Wingdings" w:hint="default"/>
      </w:rPr>
    </w:lvl>
    <w:lvl w:ilvl="6" w:tplc="B88EBB72">
      <w:start w:val="1"/>
      <w:numFmt w:val="bullet"/>
      <w:lvlText w:val=""/>
      <w:lvlJc w:val="left"/>
      <w:pPr>
        <w:ind w:left="5040" w:hanging="360"/>
      </w:pPr>
      <w:rPr>
        <w:rFonts w:ascii="Symbol" w:hAnsi="Symbol" w:hint="default"/>
      </w:rPr>
    </w:lvl>
    <w:lvl w:ilvl="7" w:tplc="AB324F16">
      <w:start w:val="1"/>
      <w:numFmt w:val="bullet"/>
      <w:lvlText w:val="o"/>
      <w:lvlJc w:val="left"/>
      <w:pPr>
        <w:ind w:left="5760" w:hanging="360"/>
      </w:pPr>
      <w:rPr>
        <w:rFonts w:ascii="Courier New" w:hAnsi="Courier New" w:cs="Courier New" w:hint="default"/>
      </w:rPr>
    </w:lvl>
    <w:lvl w:ilvl="8" w:tplc="5F0E0B46">
      <w:start w:val="1"/>
      <w:numFmt w:val="bullet"/>
      <w:lvlText w:val=""/>
      <w:lvlJc w:val="left"/>
      <w:pPr>
        <w:ind w:left="6480" w:hanging="360"/>
      </w:pPr>
      <w:rPr>
        <w:rFonts w:ascii="Wingdings" w:hAnsi="Wingdings" w:hint="default"/>
      </w:rPr>
    </w:lvl>
  </w:abstractNum>
  <w:abstractNum w:abstractNumId="28" w15:restartNumberingAfterBreak="0">
    <w:nsid w:val="5E007FEA"/>
    <w:multiLevelType w:val="hybridMultilevel"/>
    <w:tmpl w:val="174643D4"/>
    <w:lvl w:ilvl="0" w:tplc="7C94B642">
      <w:start w:val="1"/>
      <w:numFmt w:val="bullet"/>
      <w:lvlText w:val="·"/>
      <w:lvlJc w:val="left"/>
      <w:pPr>
        <w:ind w:left="709" w:hanging="360"/>
      </w:pPr>
      <w:rPr>
        <w:rFonts w:ascii="Symbol" w:eastAsia="Symbol" w:hAnsi="Symbol" w:cs="Symbol" w:hint="default"/>
        <w:color w:val="000000"/>
        <w:sz w:val="32"/>
      </w:rPr>
    </w:lvl>
    <w:lvl w:ilvl="1" w:tplc="7ACE9856">
      <w:start w:val="1"/>
      <w:numFmt w:val="bullet"/>
      <w:lvlText w:val="·"/>
      <w:lvlJc w:val="left"/>
      <w:pPr>
        <w:ind w:left="1429" w:hanging="360"/>
      </w:pPr>
      <w:rPr>
        <w:rFonts w:ascii="Symbol" w:eastAsia="Symbol" w:hAnsi="Symbol" w:cs="Symbol" w:hint="default"/>
        <w:color w:val="000000"/>
        <w:sz w:val="32"/>
      </w:rPr>
    </w:lvl>
    <w:lvl w:ilvl="2" w:tplc="A99A2E52">
      <w:start w:val="1"/>
      <w:numFmt w:val="bullet"/>
      <w:lvlText w:val="·"/>
      <w:lvlJc w:val="left"/>
      <w:pPr>
        <w:ind w:left="2149" w:hanging="360"/>
      </w:pPr>
      <w:rPr>
        <w:rFonts w:ascii="Symbol" w:eastAsia="Symbol" w:hAnsi="Symbol" w:cs="Symbol" w:hint="default"/>
        <w:color w:val="000000"/>
        <w:sz w:val="32"/>
      </w:rPr>
    </w:lvl>
    <w:lvl w:ilvl="3" w:tplc="4D566A3C">
      <w:start w:val="1"/>
      <w:numFmt w:val="bullet"/>
      <w:lvlText w:val="·"/>
      <w:lvlJc w:val="left"/>
      <w:pPr>
        <w:ind w:left="2869" w:hanging="360"/>
      </w:pPr>
      <w:rPr>
        <w:rFonts w:ascii="Symbol" w:eastAsia="Symbol" w:hAnsi="Symbol" w:cs="Symbol" w:hint="default"/>
        <w:color w:val="000000"/>
        <w:sz w:val="32"/>
      </w:rPr>
    </w:lvl>
    <w:lvl w:ilvl="4" w:tplc="F32A5178">
      <w:start w:val="1"/>
      <w:numFmt w:val="bullet"/>
      <w:lvlText w:val="·"/>
      <w:lvlJc w:val="left"/>
      <w:pPr>
        <w:ind w:left="3589" w:hanging="360"/>
      </w:pPr>
      <w:rPr>
        <w:rFonts w:ascii="Symbol" w:eastAsia="Symbol" w:hAnsi="Symbol" w:cs="Symbol" w:hint="default"/>
        <w:color w:val="000000"/>
        <w:sz w:val="32"/>
      </w:rPr>
    </w:lvl>
    <w:lvl w:ilvl="5" w:tplc="E398EEB4">
      <w:start w:val="1"/>
      <w:numFmt w:val="bullet"/>
      <w:lvlText w:val="·"/>
      <w:lvlJc w:val="left"/>
      <w:pPr>
        <w:ind w:left="4309" w:hanging="360"/>
      </w:pPr>
      <w:rPr>
        <w:rFonts w:ascii="Symbol" w:eastAsia="Symbol" w:hAnsi="Symbol" w:cs="Symbol" w:hint="default"/>
        <w:color w:val="000000"/>
        <w:sz w:val="32"/>
      </w:rPr>
    </w:lvl>
    <w:lvl w:ilvl="6" w:tplc="1CF0AC76">
      <w:start w:val="1"/>
      <w:numFmt w:val="bullet"/>
      <w:lvlText w:val="·"/>
      <w:lvlJc w:val="left"/>
      <w:pPr>
        <w:ind w:left="5029" w:hanging="360"/>
      </w:pPr>
      <w:rPr>
        <w:rFonts w:ascii="Symbol" w:eastAsia="Symbol" w:hAnsi="Symbol" w:cs="Symbol" w:hint="default"/>
        <w:color w:val="000000"/>
        <w:sz w:val="32"/>
      </w:rPr>
    </w:lvl>
    <w:lvl w:ilvl="7" w:tplc="ADA8AAB8">
      <w:start w:val="1"/>
      <w:numFmt w:val="bullet"/>
      <w:lvlText w:val="·"/>
      <w:lvlJc w:val="left"/>
      <w:pPr>
        <w:ind w:left="5749" w:hanging="360"/>
      </w:pPr>
      <w:rPr>
        <w:rFonts w:ascii="Symbol" w:eastAsia="Symbol" w:hAnsi="Symbol" w:cs="Symbol" w:hint="default"/>
        <w:color w:val="000000"/>
        <w:sz w:val="32"/>
      </w:rPr>
    </w:lvl>
    <w:lvl w:ilvl="8" w:tplc="CE76FE7E">
      <w:start w:val="1"/>
      <w:numFmt w:val="bullet"/>
      <w:lvlText w:val="·"/>
      <w:lvlJc w:val="left"/>
      <w:pPr>
        <w:ind w:left="6469" w:hanging="360"/>
      </w:pPr>
      <w:rPr>
        <w:rFonts w:ascii="Symbol" w:eastAsia="Symbol" w:hAnsi="Symbol" w:cs="Symbol" w:hint="default"/>
        <w:color w:val="000000"/>
        <w:sz w:val="32"/>
      </w:rPr>
    </w:lvl>
  </w:abstractNum>
  <w:abstractNum w:abstractNumId="29" w15:restartNumberingAfterBreak="0">
    <w:nsid w:val="5F04643E"/>
    <w:multiLevelType w:val="hybridMultilevel"/>
    <w:tmpl w:val="C4C8A6FC"/>
    <w:lvl w:ilvl="0" w:tplc="BCDCE246">
      <w:start w:val="1"/>
      <w:numFmt w:val="bullet"/>
      <w:lvlText w:val=""/>
      <w:lvlJc w:val="left"/>
      <w:pPr>
        <w:ind w:left="720" w:hanging="360"/>
      </w:pPr>
      <w:rPr>
        <w:rFonts w:ascii="Wingdings" w:hAnsi="Wingdings" w:hint="default"/>
      </w:rPr>
    </w:lvl>
    <w:lvl w:ilvl="1" w:tplc="301AD57E">
      <w:start w:val="1"/>
      <w:numFmt w:val="bullet"/>
      <w:lvlText w:val="o"/>
      <w:lvlJc w:val="left"/>
      <w:pPr>
        <w:ind w:left="1440" w:hanging="360"/>
      </w:pPr>
      <w:rPr>
        <w:rFonts w:ascii="Courier New" w:hAnsi="Courier New" w:cs="Courier New"/>
      </w:rPr>
    </w:lvl>
    <w:lvl w:ilvl="2" w:tplc="C1185A7C">
      <w:start w:val="1"/>
      <w:numFmt w:val="bullet"/>
      <w:lvlText w:val=""/>
      <w:lvlJc w:val="left"/>
      <w:pPr>
        <w:ind w:left="2160" w:hanging="360"/>
      </w:pPr>
      <w:rPr>
        <w:rFonts w:ascii="Wingdings" w:hAnsi="Wingdings"/>
      </w:rPr>
    </w:lvl>
    <w:lvl w:ilvl="3" w:tplc="AED4A5D8">
      <w:start w:val="1"/>
      <w:numFmt w:val="bullet"/>
      <w:lvlText w:val=""/>
      <w:lvlJc w:val="left"/>
      <w:pPr>
        <w:ind w:left="2880" w:hanging="360"/>
      </w:pPr>
      <w:rPr>
        <w:rFonts w:ascii="Symbol" w:hAnsi="Symbol"/>
      </w:rPr>
    </w:lvl>
    <w:lvl w:ilvl="4" w:tplc="BFB2C8E2">
      <w:start w:val="1"/>
      <w:numFmt w:val="bullet"/>
      <w:lvlText w:val="o"/>
      <w:lvlJc w:val="left"/>
      <w:pPr>
        <w:ind w:left="3600" w:hanging="360"/>
      </w:pPr>
      <w:rPr>
        <w:rFonts w:ascii="Courier New" w:hAnsi="Courier New" w:cs="Courier New"/>
      </w:rPr>
    </w:lvl>
    <w:lvl w:ilvl="5" w:tplc="264E0890">
      <w:start w:val="1"/>
      <w:numFmt w:val="bullet"/>
      <w:lvlText w:val=""/>
      <w:lvlJc w:val="left"/>
      <w:pPr>
        <w:ind w:left="4320" w:hanging="360"/>
      </w:pPr>
      <w:rPr>
        <w:rFonts w:ascii="Wingdings" w:hAnsi="Wingdings"/>
      </w:rPr>
    </w:lvl>
    <w:lvl w:ilvl="6" w:tplc="F3D8581A">
      <w:start w:val="1"/>
      <w:numFmt w:val="bullet"/>
      <w:lvlText w:val=""/>
      <w:lvlJc w:val="left"/>
      <w:pPr>
        <w:ind w:left="5040" w:hanging="360"/>
      </w:pPr>
      <w:rPr>
        <w:rFonts w:ascii="Symbol" w:hAnsi="Symbol"/>
      </w:rPr>
    </w:lvl>
    <w:lvl w:ilvl="7" w:tplc="719267DA">
      <w:start w:val="1"/>
      <w:numFmt w:val="bullet"/>
      <w:lvlText w:val="o"/>
      <w:lvlJc w:val="left"/>
      <w:pPr>
        <w:ind w:left="5760" w:hanging="360"/>
      </w:pPr>
      <w:rPr>
        <w:rFonts w:ascii="Courier New" w:hAnsi="Courier New" w:cs="Courier New"/>
      </w:rPr>
    </w:lvl>
    <w:lvl w:ilvl="8" w:tplc="97EE3528">
      <w:start w:val="1"/>
      <w:numFmt w:val="bullet"/>
      <w:lvlText w:val=""/>
      <w:lvlJc w:val="left"/>
      <w:pPr>
        <w:ind w:left="6480" w:hanging="360"/>
      </w:pPr>
      <w:rPr>
        <w:rFonts w:ascii="Wingdings" w:hAnsi="Wingdings"/>
      </w:rPr>
    </w:lvl>
  </w:abstractNum>
  <w:abstractNum w:abstractNumId="30" w15:restartNumberingAfterBreak="0">
    <w:nsid w:val="61F25CA0"/>
    <w:multiLevelType w:val="hybridMultilevel"/>
    <w:tmpl w:val="65746E4C"/>
    <w:lvl w:ilvl="0" w:tplc="C1DA6506">
      <w:start w:val="1"/>
      <w:numFmt w:val="bullet"/>
      <w:lvlText w:val="·"/>
      <w:lvlJc w:val="left"/>
      <w:pPr>
        <w:ind w:left="1429" w:hanging="360"/>
      </w:pPr>
      <w:rPr>
        <w:rFonts w:ascii="Symbol" w:eastAsia="Symbol" w:hAnsi="Symbol" w:cs="Symbol" w:hint="default"/>
      </w:rPr>
    </w:lvl>
    <w:lvl w:ilvl="1" w:tplc="05FA8F2E">
      <w:start w:val="1"/>
      <w:numFmt w:val="bullet"/>
      <w:lvlText w:val="o"/>
      <w:lvlJc w:val="left"/>
      <w:pPr>
        <w:ind w:left="2149" w:hanging="360"/>
      </w:pPr>
      <w:rPr>
        <w:rFonts w:ascii="Courier New" w:eastAsia="Courier New" w:hAnsi="Courier New" w:cs="Courier New" w:hint="default"/>
      </w:rPr>
    </w:lvl>
    <w:lvl w:ilvl="2" w:tplc="71A8DB00">
      <w:start w:val="1"/>
      <w:numFmt w:val="bullet"/>
      <w:lvlText w:val="§"/>
      <w:lvlJc w:val="left"/>
      <w:pPr>
        <w:ind w:left="2869" w:hanging="360"/>
      </w:pPr>
      <w:rPr>
        <w:rFonts w:ascii="Wingdings" w:eastAsia="Wingdings" w:hAnsi="Wingdings" w:cs="Wingdings" w:hint="default"/>
      </w:rPr>
    </w:lvl>
    <w:lvl w:ilvl="3" w:tplc="349C94D0">
      <w:start w:val="1"/>
      <w:numFmt w:val="bullet"/>
      <w:lvlText w:val="·"/>
      <w:lvlJc w:val="left"/>
      <w:pPr>
        <w:ind w:left="3589" w:hanging="360"/>
      </w:pPr>
      <w:rPr>
        <w:rFonts w:ascii="Symbol" w:eastAsia="Symbol" w:hAnsi="Symbol" w:cs="Symbol" w:hint="default"/>
      </w:rPr>
    </w:lvl>
    <w:lvl w:ilvl="4" w:tplc="7D98979A">
      <w:start w:val="1"/>
      <w:numFmt w:val="bullet"/>
      <w:lvlText w:val="o"/>
      <w:lvlJc w:val="left"/>
      <w:pPr>
        <w:ind w:left="4309" w:hanging="360"/>
      </w:pPr>
      <w:rPr>
        <w:rFonts w:ascii="Courier New" w:eastAsia="Courier New" w:hAnsi="Courier New" w:cs="Courier New" w:hint="default"/>
      </w:rPr>
    </w:lvl>
    <w:lvl w:ilvl="5" w:tplc="6290BCAC">
      <w:start w:val="1"/>
      <w:numFmt w:val="bullet"/>
      <w:lvlText w:val="§"/>
      <w:lvlJc w:val="left"/>
      <w:pPr>
        <w:ind w:left="5029" w:hanging="360"/>
      </w:pPr>
      <w:rPr>
        <w:rFonts w:ascii="Wingdings" w:eastAsia="Wingdings" w:hAnsi="Wingdings" w:cs="Wingdings" w:hint="default"/>
      </w:rPr>
    </w:lvl>
    <w:lvl w:ilvl="6" w:tplc="A9A6D092">
      <w:start w:val="1"/>
      <w:numFmt w:val="bullet"/>
      <w:lvlText w:val="·"/>
      <w:lvlJc w:val="left"/>
      <w:pPr>
        <w:ind w:left="5749" w:hanging="360"/>
      </w:pPr>
      <w:rPr>
        <w:rFonts w:ascii="Symbol" w:eastAsia="Symbol" w:hAnsi="Symbol" w:cs="Symbol" w:hint="default"/>
      </w:rPr>
    </w:lvl>
    <w:lvl w:ilvl="7" w:tplc="31B41CC8">
      <w:start w:val="1"/>
      <w:numFmt w:val="bullet"/>
      <w:lvlText w:val="o"/>
      <w:lvlJc w:val="left"/>
      <w:pPr>
        <w:ind w:left="6469" w:hanging="360"/>
      </w:pPr>
      <w:rPr>
        <w:rFonts w:ascii="Courier New" w:eastAsia="Courier New" w:hAnsi="Courier New" w:cs="Courier New" w:hint="default"/>
      </w:rPr>
    </w:lvl>
    <w:lvl w:ilvl="8" w:tplc="6E961050">
      <w:start w:val="1"/>
      <w:numFmt w:val="bullet"/>
      <w:lvlText w:val="§"/>
      <w:lvlJc w:val="left"/>
      <w:pPr>
        <w:ind w:left="7189" w:hanging="360"/>
      </w:pPr>
      <w:rPr>
        <w:rFonts w:ascii="Wingdings" w:eastAsia="Wingdings" w:hAnsi="Wingdings" w:cs="Wingdings" w:hint="default"/>
      </w:rPr>
    </w:lvl>
  </w:abstractNum>
  <w:abstractNum w:abstractNumId="31" w15:restartNumberingAfterBreak="0">
    <w:nsid w:val="63591BA6"/>
    <w:multiLevelType w:val="hybridMultilevel"/>
    <w:tmpl w:val="F182ACA0"/>
    <w:lvl w:ilvl="0" w:tplc="E6782572">
      <w:start w:val="1"/>
      <w:numFmt w:val="bullet"/>
      <w:lvlText w:val="·"/>
      <w:lvlJc w:val="left"/>
      <w:pPr>
        <w:ind w:left="709" w:hanging="360"/>
      </w:pPr>
      <w:rPr>
        <w:rFonts w:ascii="Symbol" w:eastAsia="Symbol" w:hAnsi="Symbol" w:cs="Symbol" w:hint="default"/>
        <w:color w:val="000000"/>
        <w:sz w:val="32"/>
      </w:rPr>
    </w:lvl>
    <w:lvl w:ilvl="1" w:tplc="E514D696">
      <w:start w:val="1"/>
      <w:numFmt w:val="bullet"/>
      <w:lvlText w:val="·"/>
      <w:lvlJc w:val="left"/>
      <w:pPr>
        <w:ind w:left="1429" w:hanging="360"/>
      </w:pPr>
      <w:rPr>
        <w:rFonts w:ascii="Symbol" w:eastAsia="Symbol" w:hAnsi="Symbol" w:cs="Symbol" w:hint="default"/>
        <w:color w:val="000000"/>
        <w:sz w:val="32"/>
      </w:rPr>
    </w:lvl>
    <w:lvl w:ilvl="2" w:tplc="F2983994">
      <w:start w:val="1"/>
      <w:numFmt w:val="bullet"/>
      <w:lvlText w:val="·"/>
      <w:lvlJc w:val="left"/>
      <w:pPr>
        <w:ind w:left="2149" w:hanging="360"/>
      </w:pPr>
      <w:rPr>
        <w:rFonts w:ascii="Symbol" w:eastAsia="Symbol" w:hAnsi="Symbol" w:cs="Symbol" w:hint="default"/>
        <w:color w:val="000000"/>
        <w:sz w:val="32"/>
      </w:rPr>
    </w:lvl>
    <w:lvl w:ilvl="3" w:tplc="59C0A8FC">
      <w:start w:val="1"/>
      <w:numFmt w:val="bullet"/>
      <w:lvlText w:val="·"/>
      <w:lvlJc w:val="left"/>
      <w:pPr>
        <w:ind w:left="2869" w:hanging="360"/>
      </w:pPr>
      <w:rPr>
        <w:rFonts w:ascii="Symbol" w:eastAsia="Symbol" w:hAnsi="Symbol" w:cs="Symbol" w:hint="default"/>
        <w:color w:val="000000"/>
        <w:sz w:val="32"/>
      </w:rPr>
    </w:lvl>
    <w:lvl w:ilvl="4" w:tplc="3A5AEBD8">
      <w:start w:val="1"/>
      <w:numFmt w:val="bullet"/>
      <w:lvlText w:val="·"/>
      <w:lvlJc w:val="left"/>
      <w:pPr>
        <w:ind w:left="3589" w:hanging="360"/>
      </w:pPr>
      <w:rPr>
        <w:rFonts w:ascii="Symbol" w:eastAsia="Symbol" w:hAnsi="Symbol" w:cs="Symbol" w:hint="default"/>
        <w:color w:val="000000"/>
        <w:sz w:val="32"/>
      </w:rPr>
    </w:lvl>
    <w:lvl w:ilvl="5" w:tplc="76C85A5C">
      <w:start w:val="1"/>
      <w:numFmt w:val="bullet"/>
      <w:lvlText w:val="·"/>
      <w:lvlJc w:val="left"/>
      <w:pPr>
        <w:ind w:left="4309" w:hanging="360"/>
      </w:pPr>
      <w:rPr>
        <w:rFonts w:ascii="Symbol" w:eastAsia="Symbol" w:hAnsi="Symbol" w:cs="Symbol" w:hint="default"/>
        <w:color w:val="000000"/>
        <w:sz w:val="32"/>
      </w:rPr>
    </w:lvl>
    <w:lvl w:ilvl="6" w:tplc="ED0ED85A">
      <w:start w:val="1"/>
      <w:numFmt w:val="bullet"/>
      <w:lvlText w:val="·"/>
      <w:lvlJc w:val="left"/>
      <w:pPr>
        <w:ind w:left="5029" w:hanging="360"/>
      </w:pPr>
      <w:rPr>
        <w:rFonts w:ascii="Symbol" w:eastAsia="Symbol" w:hAnsi="Symbol" w:cs="Symbol" w:hint="default"/>
        <w:color w:val="000000"/>
        <w:sz w:val="32"/>
      </w:rPr>
    </w:lvl>
    <w:lvl w:ilvl="7" w:tplc="8182CB86">
      <w:start w:val="1"/>
      <w:numFmt w:val="bullet"/>
      <w:lvlText w:val="·"/>
      <w:lvlJc w:val="left"/>
      <w:pPr>
        <w:ind w:left="5749" w:hanging="360"/>
      </w:pPr>
      <w:rPr>
        <w:rFonts w:ascii="Symbol" w:eastAsia="Symbol" w:hAnsi="Symbol" w:cs="Symbol" w:hint="default"/>
        <w:color w:val="000000"/>
        <w:sz w:val="32"/>
      </w:rPr>
    </w:lvl>
    <w:lvl w:ilvl="8" w:tplc="631CB61C">
      <w:start w:val="1"/>
      <w:numFmt w:val="bullet"/>
      <w:lvlText w:val="·"/>
      <w:lvlJc w:val="left"/>
      <w:pPr>
        <w:ind w:left="6469" w:hanging="360"/>
      </w:pPr>
      <w:rPr>
        <w:rFonts w:ascii="Symbol" w:eastAsia="Symbol" w:hAnsi="Symbol" w:cs="Symbol" w:hint="default"/>
        <w:color w:val="000000"/>
        <w:sz w:val="32"/>
      </w:rPr>
    </w:lvl>
  </w:abstractNum>
  <w:abstractNum w:abstractNumId="32" w15:restartNumberingAfterBreak="0">
    <w:nsid w:val="68136519"/>
    <w:multiLevelType w:val="hybridMultilevel"/>
    <w:tmpl w:val="6C06BA16"/>
    <w:lvl w:ilvl="0" w:tplc="76D41EA6">
      <w:start w:val="1"/>
      <w:numFmt w:val="bullet"/>
      <w:lvlText w:val=""/>
      <w:lvlJc w:val="left"/>
      <w:pPr>
        <w:ind w:left="1440" w:hanging="360"/>
      </w:pPr>
      <w:rPr>
        <w:rFonts w:ascii="Wingdings" w:hAnsi="Wingdings" w:hint="default"/>
      </w:rPr>
    </w:lvl>
    <w:lvl w:ilvl="1" w:tplc="3962DE6C">
      <w:start w:val="1"/>
      <w:numFmt w:val="bullet"/>
      <w:lvlText w:val="o"/>
      <w:lvlJc w:val="left"/>
      <w:pPr>
        <w:ind w:left="2160" w:hanging="360"/>
      </w:pPr>
      <w:rPr>
        <w:rFonts w:ascii="Courier New" w:hAnsi="Courier New"/>
      </w:rPr>
    </w:lvl>
    <w:lvl w:ilvl="2" w:tplc="70AC0542">
      <w:start w:val="1"/>
      <w:numFmt w:val="bullet"/>
      <w:lvlText w:val=""/>
      <w:lvlJc w:val="left"/>
      <w:pPr>
        <w:ind w:left="2880" w:hanging="360"/>
      </w:pPr>
      <w:rPr>
        <w:rFonts w:ascii="Wingdings" w:hAnsi="Wingdings"/>
      </w:rPr>
    </w:lvl>
    <w:lvl w:ilvl="3" w:tplc="F3583D4C">
      <w:start w:val="1"/>
      <w:numFmt w:val="bullet"/>
      <w:lvlText w:val=""/>
      <w:lvlJc w:val="left"/>
      <w:pPr>
        <w:ind w:left="3600" w:hanging="360"/>
      </w:pPr>
      <w:rPr>
        <w:rFonts w:ascii="Wingdings" w:hAnsi="Wingdings" w:hint="default"/>
      </w:rPr>
    </w:lvl>
    <w:lvl w:ilvl="4" w:tplc="E0A6F742">
      <w:start w:val="1"/>
      <w:numFmt w:val="bullet"/>
      <w:lvlText w:val="o"/>
      <w:lvlJc w:val="left"/>
      <w:pPr>
        <w:ind w:left="4320" w:hanging="360"/>
      </w:pPr>
      <w:rPr>
        <w:rFonts w:ascii="Courier New" w:hAnsi="Courier New"/>
      </w:rPr>
    </w:lvl>
    <w:lvl w:ilvl="5" w:tplc="3126F44E">
      <w:start w:val="1"/>
      <w:numFmt w:val="bullet"/>
      <w:lvlText w:val=""/>
      <w:lvlJc w:val="left"/>
      <w:pPr>
        <w:ind w:left="5040" w:hanging="360"/>
      </w:pPr>
      <w:rPr>
        <w:rFonts w:ascii="Wingdings" w:hAnsi="Wingdings"/>
      </w:rPr>
    </w:lvl>
    <w:lvl w:ilvl="6" w:tplc="F0A0C8B6">
      <w:start w:val="1"/>
      <w:numFmt w:val="bullet"/>
      <w:lvlText w:val=""/>
      <w:lvlJc w:val="left"/>
      <w:pPr>
        <w:ind w:left="5760" w:hanging="360"/>
      </w:pPr>
      <w:rPr>
        <w:rFonts w:ascii="Symbol" w:hAnsi="Symbol"/>
      </w:rPr>
    </w:lvl>
    <w:lvl w:ilvl="7" w:tplc="8D428F98">
      <w:start w:val="1"/>
      <w:numFmt w:val="bullet"/>
      <w:lvlText w:val="o"/>
      <w:lvlJc w:val="left"/>
      <w:pPr>
        <w:ind w:left="6480" w:hanging="360"/>
      </w:pPr>
      <w:rPr>
        <w:rFonts w:ascii="Courier New" w:hAnsi="Courier New"/>
      </w:rPr>
    </w:lvl>
    <w:lvl w:ilvl="8" w:tplc="296EDB98">
      <w:start w:val="1"/>
      <w:numFmt w:val="bullet"/>
      <w:lvlText w:val=""/>
      <w:lvlJc w:val="left"/>
      <w:pPr>
        <w:ind w:left="7200" w:hanging="360"/>
      </w:pPr>
      <w:rPr>
        <w:rFonts w:ascii="Wingdings" w:hAnsi="Wingdings"/>
      </w:rPr>
    </w:lvl>
  </w:abstractNum>
  <w:abstractNum w:abstractNumId="33" w15:restartNumberingAfterBreak="0">
    <w:nsid w:val="69E006F4"/>
    <w:multiLevelType w:val="hybridMultilevel"/>
    <w:tmpl w:val="F2FEB616"/>
    <w:lvl w:ilvl="0" w:tplc="1716E8BC">
      <w:start w:val="1"/>
      <w:numFmt w:val="bullet"/>
      <w:lvlText w:val=""/>
      <w:lvlJc w:val="left"/>
      <w:pPr>
        <w:tabs>
          <w:tab w:val="num" w:pos="960"/>
        </w:tabs>
        <w:ind w:left="960" w:hanging="360"/>
      </w:pPr>
      <w:rPr>
        <w:rFonts w:ascii="Wingdings" w:hAnsi="Wingdings" w:hint="default"/>
        <w:sz w:val="20"/>
      </w:rPr>
    </w:lvl>
    <w:lvl w:ilvl="1" w:tplc="07B4FFFA">
      <w:start w:val="1"/>
      <w:numFmt w:val="bullet"/>
      <w:lvlText w:val="o"/>
      <w:lvlJc w:val="left"/>
      <w:pPr>
        <w:tabs>
          <w:tab w:val="num" w:pos="1680"/>
        </w:tabs>
        <w:ind w:left="1680" w:hanging="360"/>
      </w:pPr>
      <w:rPr>
        <w:rFonts w:ascii="Courier New" w:hAnsi="Courier New" w:hint="default"/>
        <w:sz w:val="20"/>
      </w:rPr>
    </w:lvl>
    <w:lvl w:ilvl="2" w:tplc="D53E4A10">
      <w:start w:val="1"/>
      <w:numFmt w:val="bullet"/>
      <w:lvlText w:val=""/>
      <w:lvlJc w:val="left"/>
      <w:pPr>
        <w:tabs>
          <w:tab w:val="num" w:pos="2400"/>
        </w:tabs>
        <w:ind w:left="2400" w:hanging="360"/>
      </w:pPr>
      <w:rPr>
        <w:rFonts w:ascii="Wingdings" w:hAnsi="Wingdings" w:hint="default"/>
        <w:sz w:val="20"/>
      </w:rPr>
    </w:lvl>
    <w:lvl w:ilvl="3" w:tplc="A672ED90">
      <w:start w:val="1"/>
      <w:numFmt w:val="bullet"/>
      <w:lvlText w:val=""/>
      <w:lvlJc w:val="left"/>
      <w:pPr>
        <w:tabs>
          <w:tab w:val="num" w:pos="3120"/>
        </w:tabs>
        <w:ind w:left="3120" w:hanging="360"/>
      </w:pPr>
      <w:rPr>
        <w:rFonts w:ascii="Wingdings" w:hAnsi="Wingdings" w:hint="default"/>
        <w:sz w:val="20"/>
      </w:rPr>
    </w:lvl>
    <w:lvl w:ilvl="4" w:tplc="4D8A3AAA">
      <w:start w:val="1"/>
      <w:numFmt w:val="bullet"/>
      <w:lvlText w:val=""/>
      <w:lvlJc w:val="left"/>
      <w:pPr>
        <w:tabs>
          <w:tab w:val="num" w:pos="3840"/>
        </w:tabs>
        <w:ind w:left="3840" w:hanging="360"/>
      </w:pPr>
      <w:rPr>
        <w:rFonts w:ascii="Wingdings" w:hAnsi="Wingdings" w:hint="default"/>
        <w:sz w:val="20"/>
      </w:rPr>
    </w:lvl>
    <w:lvl w:ilvl="5" w:tplc="E5941204">
      <w:start w:val="1"/>
      <w:numFmt w:val="bullet"/>
      <w:lvlText w:val=""/>
      <w:lvlJc w:val="left"/>
      <w:pPr>
        <w:tabs>
          <w:tab w:val="num" w:pos="4560"/>
        </w:tabs>
        <w:ind w:left="4560" w:hanging="360"/>
      </w:pPr>
      <w:rPr>
        <w:rFonts w:ascii="Wingdings" w:hAnsi="Wingdings" w:hint="default"/>
        <w:sz w:val="20"/>
      </w:rPr>
    </w:lvl>
    <w:lvl w:ilvl="6" w:tplc="66BE247E">
      <w:start w:val="1"/>
      <w:numFmt w:val="bullet"/>
      <w:lvlText w:val=""/>
      <w:lvlJc w:val="left"/>
      <w:pPr>
        <w:tabs>
          <w:tab w:val="num" w:pos="5280"/>
        </w:tabs>
        <w:ind w:left="5280" w:hanging="360"/>
      </w:pPr>
      <w:rPr>
        <w:rFonts w:ascii="Wingdings" w:hAnsi="Wingdings" w:hint="default"/>
        <w:sz w:val="20"/>
      </w:rPr>
    </w:lvl>
    <w:lvl w:ilvl="7" w:tplc="7CFEA08C">
      <w:start w:val="1"/>
      <w:numFmt w:val="bullet"/>
      <w:lvlText w:val=""/>
      <w:lvlJc w:val="left"/>
      <w:pPr>
        <w:tabs>
          <w:tab w:val="num" w:pos="6000"/>
        </w:tabs>
        <w:ind w:left="6000" w:hanging="360"/>
      </w:pPr>
      <w:rPr>
        <w:rFonts w:ascii="Wingdings" w:hAnsi="Wingdings" w:hint="default"/>
        <w:sz w:val="20"/>
      </w:rPr>
    </w:lvl>
    <w:lvl w:ilvl="8" w:tplc="91C6FFD8">
      <w:start w:val="1"/>
      <w:numFmt w:val="bullet"/>
      <w:lvlText w:val=""/>
      <w:lvlJc w:val="left"/>
      <w:pPr>
        <w:tabs>
          <w:tab w:val="num" w:pos="6720"/>
        </w:tabs>
        <w:ind w:left="6720" w:hanging="360"/>
      </w:pPr>
      <w:rPr>
        <w:rFonts w:ascii="Wingdings" w:hAnsi="Wingdings" w:hint="default"/>
        <w:sz w:val="20"/>
      </w:rPr>
    </w:lvl>
  </w:abstractNum>
  <w:abstractNum w:abstractNumId="34" w15:restartNumberingAfterBreak="0">
    <w:nsid w:val="6D064F9B"/>
    <w:multiLevelType w:val="hybridMultilevel"/>
    <w:tmpl w:val="64C8BA26"/>
    <w:lvl w:ilvl="0" w:tplc="D2ACB49A">
      <w:start w:val="1"/>
      <w:numFmt w:val="bullet"/>
      <w:lvlText w:val=""/>
      <w:lvlJc w:val="left"/>
      <w:pPr>
        <w:ind w:left="720" w:hanging="360"/>
      </w:pPr>
      <w:rPr>
        <w:rFonts w:ascii="Wingdings" w:hAnsi="Wingdings"/>
      </w:rPr>
    </w:lvl>
    <w:lvl w:ilvl="1" w:tplc="2B081822">
      <w:start w:val="1"/>
      <w:numFmt w:val="bullet"/>
      <w:lvlText w:val="o"/>
      <w:lvlJc w:val="left"/>
      <w:pPr>
        <w:ind w:left="1440" w:hanging="360"/>
      </w:pPr>
      <w:rPr>
        <w:rFonts w:ascii="Courier New" w:hAnsi="Courier New" w:cs="Courier New"/>
      </w:rPr>
    </w:lvl>
    <w:lvl w:ilvl="2" w:tplc="4210B7DC">
      <w:start w:val="1"/>
      <w:numFmt w:val="bullet"/>
      <w:lvlText w:val=""/>
      <w:lvlJc w:val="left"/>
      <w:pPr>
        <w:ind w:left="2160" w:hanging="360"/>
      </w:pPr>
      <w:rPr>
        <w:rFonts w:ascii="Wingdings" w:hAnsi="Wingdings"/>
      </w:rPr>
    </w:lvl>
    <w:lvl w:ilvl="3" w:tplc="094CFB48">
      <w:start w:val="1"/>
      <w:numFmt w:val="bullet"/>
      <w:lvlText w:val=""/>
      <w:lvlJc w:val="left"/>
      <w:pPr>
        <w:ind w:left="2880" w:hanging="360"/>
      </w:pPr>
      <w:rPr>
        <w:rFonts w:ascii="Symbol" w:hAnsi="Symbol"/>
      </w:rPr>
    </w:lvl>
    <w:lvl w:ilvl="4" w:tplc="7E422C78">
      <w:start w:val="1"/>
      <w:numFmt w:val="bullet"/>
      <w:lvlText w:val="o"/>
      <w:lvlJc w:val="left"/>
      <w:pPr>
        <w:ind w:left="3600" w:hanging="360"/>
      </w:pPr>
      <w:rPr>
        <w:rFonts w:ascii="Courier New" w:hAnsi="Courier New" w:cs="Courier New"/>
      </w:rPr>
    </w:lvl>
    <w:lvl w:ilvl="5" w:tplc="71345F76">
      <w:start w:val="1"/>
      <w:numFmt w:val="bullet"/>
      <w:lvlText w:val=""/>
      <w:lvlJc w:val="left"/>
      <w:pPr>
        <w:ind w:left="4320" w:hanging="360"/>
      </w:pPr>
      <w:rPr>
        <w:rFonts w:ascii="Wingdings" w:hAnsi="Wingdings"/>
      </w:rPr>
    </w:lvl>
    <w:lvl w:ilvl="6" w:tplc="A79C8EA4">
      <w:start w:val="1"/>
      <w:numFmt w:val="bullet"/>
      <w:lvlText w:val=""/>
      <w:lvlJc w:val="left"/>
      <w:pPr>
        <w:ind w:left="5040" w:hanging="360"/>
      </w:pPr>
      <w:rPr>
        <w:rFonts w:ascii="Symbol" w:hAnsi="Symbol"/>
      </w:rPr>
    </w:lvl>
    <w:lvl w:ilvl="7" w:tplc="B04A8848">
      <w:start w:val="1"/>
      <w:numFmt w:val="bullet"/>
      <w:lvlText w:val="o"/>
      <w:lvlJc w:val="left"/>
      <w:pPr>
        <w:ind w:left="5760" w:hanging="360"/>
      </w:pPr>
      <w:rPr>
        <w:rFonts w:ascii="Courier New" w:hAnsi="Courier New" w:cs="Courier New"/>
      </w:rPr>
    </w:lvl>
    <w:lvl w:ilvl="8" w:tplc="B3007998">
      <w:start w:val="1"/>
      <w:numFmt w:val="bullet"/>
      <w:lvlText w:val=""/>
      <w:lvlJc w:val="left"/>
      <w:pPr>
        <w:ind w:left="6480" w:hanging="360"/>
      </w:pPr>
      <w:rPr>
        <w:rFonts w:ascii="Wingdings" w:hAnsi="Wingdings"/>
      </w:rPr>
    </w:lvl>
  </w:abstractNum>
  <w:abstractNum w:abstractNumId="35" w15:restartNumberingAfterBreak="0">
    <w:nsid w:val="6D94035C"/>
    <w:multiLevelType w:val="hybridMultilevel"/>
    <w:tmpl w:val="FB92BA2C"/>
    <w:lvl w:ilvl="0" w:tplc="BD2AA9DE">
      <w:start w:val="1"/>
      <w:numFmt w:val="bullet"/>
      <w:lvlText w:val=""/>
      <w:lvlJc w:val="left"/>
      <w:pPr>
        <w:ind w:left="360" w:hanging="360"/>
      </w:pPr>
      <w:rPr>
        <w:rFonts w:ascii="Symbol" w:hAnsi="Symbol" w:hint="default"/>
      </w:rPr>
    </w:lvl>
    <w:lvl w:ilvl="1" w:tplc="183C1212">
      <w:start w:val="1"/>
      <w:numFmt w:val="bullet"/>
      <w:lvlText w:val="o"/>
      <w:lvlJc w:val="left"/>
      <w:pPr>
        <w:ind w:left="1080" w:hanging="360"/>
      </w:pPr>
      <w:rPr>
        <w:rFonts w:ascii="Courier New" w:hAnsi="Courier New"/>
      </w:rPr>
    </w:lvl>
    <w:lvl w:ilvl="2" w:tplc="C3CC0E60">
      <w:start w:val="1"/>
      <w:numFmt w:val="bullet"/>
      <w:lvlText w:val=""/>
      <w:lvlJc w:val="left"/>
      <w:pPr>
        <w:ind w:left="1800" w:hanging="360"/>
      </w:pPr>
      <w:rPr>
        <w:rFonts w:ascii="Wingdings" w:hAnsi="Wingdings"/>
      </w:rPr>
    </w:lvl>
    <w:lvl w:ilvl="3" w:tplc="D33E8656">
      <w:start w:val="1"/>
      <w:numFmt w:val="bullet"/>
      <w:lvlText w:val=""/>
      <w:lvlJc w:val="left"/>
      <w:pPr>
        <w:ind w:left="2520" w:hanging="360"/>
      </w:pPr>
      <w:rPr>
        <w:rFonts w:ascii="Symbol" w:hAnsi="Symbol"/>
      </w:rPr>
    </w:lvl>
    <w:lvl w:ilvl="4" w:tplc="207CA404">
      <w:start w:val="1"/>
      <w:numFmt w:val="bullet"/>
      <w:lvlText w:val="o"/>
      <w:lvlJc w:val="left"/>
      <w:pPr>
        <w:ind w:left="3240" w:hanging="360"/>
      </w:pPr>
      <w:rPr>
        <w:rFonts w:ascii="Courier New" w:hAnsi="Courier New"/>
      </w:rPr>
    </w:lvl>
    <w:lvl w:ilvl="5" w:tplc="C1AEBABC">
      <w:start w:val="1"/>
      <w:numFmt w:val="bullet"/>
      <w:lvlText w:val=""/>
      <w:lvlJc w:val="left"/>
      <w:pPr>
        <w:ind w:left="3960" w:hanging="360"/>
      </w:pPr>
      <w:rPr>
        <w:rFonts w:ascii="Wingdings" w:hAnsi="Wingdings"/>
      </w:rPr>
    </w:lvl>
    <w:lvl w:ilvl="6" w:tplc="4E52F178">
      <w:start w:val="1"/>
      <w:numFmt w:val="bullet"/>
      <w:lvlText w:val=""/>
      <w:lvlJc w:val="left"/>
      <w:pPr>
        <w:ind w:left="4680" w:hanging="360"/>
      </w:pPr>
      <w:rPr>
        <w:rFonts w:ascii="Symbol" w:hAnsi="Symbol"/>
      </w:rPr>
    </w:lvl>
    <w:lvl w:ilvl="7" w:tplc="47BC4B70">
      <w:start w:val="1"/>
      <w:numFmt w:val="bullet"/>
      <w:lvlText w:val="o"/>
      <w:lvlJc w:val="left"/>
      <w:pPr>
        <w:ind w:left="5400" w:hanging="360"/>
      </w:pPr>
      <w:rPr>
        <w:rFonts w:ascii="Courier New" w:hAnsi="Courier New"/>
      </w:rPr>
    </w:lvl>
    <w:lvl w:ilvl="8" w:tplc="8AC63820">
      <w:start w:val="1"/>
      <w:numFmt w:val="bullet"/>
      <w:lvlText w:val=""/>
      <w:lvlJc w:val="left"/>
      <w:pPr>
        <w:ind w:left="6120" w:hanging="360"/>
      </w:pPr>
      <w:rPr>
        <w:rFonts w:ascii="Wingdings" w:hAnsi="Wingdings"/>
      </w:rPr>
    </w:lvl>
  </w:abstractNum>
  <w:abstractNum w:abstractNumId="36" w15:restartNumberingAfterBreak="0">
    <w:nsid w:val="6EDE095E"/>
    <w:multiLevelType w:val="hybridMultilevel"/>
    <w:tmpl w:val="18AE0B0E"/>
    <w:lvl w:ilvl="0" w:tplc="5DB2113E">
      <w:start w:val="1"/>
      <w:numFmt w:val="bullet"/>
      <w:lvlText w:val=""/>
      <w:lvlJc w:val="left"/>
      <w:pPr>
        <w:ind w:left="1704" w:hanging="360"/>
      </w:pPr>
      <w:rPr>
        <w:rFonts w:ascii="Wingdings" w:hAnsi="Wingdings" w:hint="default"/>
      </w:rPr>
    </w:lvl>
    <w:lvl w:ilvl="1" w:tplc="E592BD36">
      <w:start w:val="1"/>
      <w:numFmt w:val="bullet"/>
      <w:lvlText w:val="o"/>
      <w:lvlJc w:val="left"/>
      <w:pPr>
        <w:ind w:left="2424" w:hanging="360"/>
      </w:pPr>
      <w:rPr>
        <w:rFonts w:ascii="Courier New" w:hAnsi="Courier New" w:cs="Courier New" w:hint="default"/>
      </w:rPr>
    </w:lvl>
    <w:lvl w:ilvl="2" w:tplc="60564B96">
      <w:start w:val="1"/>
      <w:numFmt w:val="bullet"/>
      <w:lvlText w:val=""/>
      <w:lvlJc w:val="left"/>
      <w:pPr>
        <w:ind w:left="3144" w:hanging="360"/>
      </w:pPr>
      <w:rPr>
        <w:rFonts w:ascii="Wingdings" w:hAnsi="Wingdings" w:hint="default"/>
      </w:rPr>
    </w:lvl>
    <w:lvl w:ilvl="3" w:tplc="3EC460AA">
      <w:start w:val="1"/>
      <w:numFmt w:val="bullet"/>
      <w:lvlText w:val=""/>
      <w:lvlJc w:val="left"/>
      <w:pPr>
        <w:ind w:left="3864" w:hanging="360"/>
      </w:pPr>
      <w:rPr>
        <w:rFonts w:ascii="Symbol" w:hAnsi="Symbol" w:hint="default"/>
      </w:rPr>
    </w:lvl>
    <w:lvl w:ilvl="4" w:tplc="BB461F2C">
      <w:start w:val="1"/>
      <w:numFmt w:val="bullet"/>
      <w:lvlText w:val="o"/>
      <w:lvlJc w:val="left"/>
      <w:pPr>
        <w:ind w:left="4584" w:hanging="360"/>
      </w:pPr>
      <w:rPr>
        <w:rFonts w:ascii="Courier New" w:hAnsi="Courier New" w:cs="Courier New" w:hint="default"/>
      </w:rPr>
    </w:lvl>
    <w:lvl w:ilvl="5" w:tplc="5A329186">
      <w:start w:val="1"/>
      <w:numFmt w:val="bullet"/>
      <w:lvlText w:val=""/>
      <w:lvlJc w:val="left"/>
      <w:pPr>
        <w:ind w:left="5304" w:hanging="360"/>
      </w:pPr>
      <w:rPr>
        <w:rFonts w:ascii="Wingdings" w:hAnsi="Wingdings" w:hint="default"/>
      </w:rPr>
    </w:lvl>
    <w:lvl w:ilvl="6" w:tplc="467449E8">
      <w:start w:val="1"/>
      <w:numFmt w:val="bullet"/>
      <w:lvlText w:val=""/>
      <w:lvlJc w:val="left"/>
      <w:pPr>
        <w:ind w:left="6024" w:hanging="360"/>
      </w:pPr>
      <w:rPr>
        <w:rFonts w:ascii="Symbol" w:hAnsi="Symbol" w:hint="default"/>
      </w:rPr>
    </w:lvl>
    <w:lvl w:ilvl="7" w:tplc="97C4B10A">
      <w:start w:val="1"/>
      <w:numFmt w:val="bullet"/>
      <w:lvlText w:val="o"/>
      <w:lvlJc w:val="left"/>
      <w:pPr>
        <w:ind w:left="6744" w:hanging="360"/>
      </w:pPr>
      <w:rPr>
        <w:rFonts w:ascii="Courier New" w:hAnsi="Courier New" w:cs="Courier New" w:hint="default"/>
      </w:rPr>
    </w:lvl>
    <w:lvl w:ilvl="8" w:tplc="5538A47E">
      <w:start w:val="1"/>
      <w:numFmt w:val="bullet"/>
      <w:lvlText w:val=""/>
      <w:lvlJc w:val="left"/>
      <w:pPr>
        <w:ind w:left="7464" w:hanging="360"/>
      </w:pPr>
      <w:rPr>
        <w:rFonts w:ascii="Wingdings" w:hAnsi="Wingdings" w:hint="default"/>
      </w:rPr>
    </w:lvl>
  </w:abstractNum>
  <w:abstractNum w:abstractNumId="37" w15:restartNumberingAfterBreak="0">
    <w:nsid w:val="733163CB"/>
    <w:multiLevelType w:val="hybridMultilevel"/>
    <w:tmpl w:val="82EE5878"/>
    <w:lvl w:ilvl="0" w:tplc="54247EC6">
      <w:start w:val="1"/>
      <w:numFmt w:val="bullet"/>
      <w:lvlText w:val="·"/>
      <w:lvlJc w:val="left"/>
      <w:pPr>
        <w:ind w:left="709" w:hanging="360"/>
      </w:pPr>
      <w:rPr>
        <w:rFonts w:ascii="Symbol" w:eastAsia="Symbol" w:hAnsi="Symbol" w:cs="Symbol" w:hint="default"/>
      </w:rPr>
    </w:lvl>
    <w:lvl w:ilvl="1" w:tplc="D8584758">
      <w:start w:val="1"/>
      <w:numFmt w:val="bullet"/>
      <w:lvlText w:val="·"/>
      <w:lvlJc w:val="left"/>
      <w:pPr>
        <w:ind w:left="1429" w:hanging="360"/>
      </w:pPr>
      <w:rPr>
        <w:rFonts w:ascii="Symbol" w:eastAsia="Symbol" w:hAnsi="Symbol" w:cs="Symbol" w:hint="default"/>
      </w:rPr>
    </w:lvl>
    <w:lvl w:ilvl="2" w:tplc="79262FB8">
      <w:start w:val="1"/>
      <w:numFmt w:val="bullet"/>
      <w:lvlText w:val="·"/>
      <w:lvlJc w:val="left"/>
      <w:pPr>
        <w:ind w:left="2149" w:hanging="360"/>
      </w:pPr>
      <w:rPr>
        <w:rFonts w:ascii="Symbol" w:eastAsia="Symbol" w:hAnsi="Symbol" w:cs="Symbol" w:hint="default"/>
      </w:rPr>
    </w:lvl>
    <w:lvl w:ilvl="3" w:tplc="12F6BFFA">
      <w:start w:val="1"/>
      <w:numFmt w:val="bullet"/>
      <w:lvlText w:val="·"/>
      <w:lvlJc w:val="left"/>
      <w:pPr>
        <w:ind w:left="2869" w:hanging="360"/>
      </w:pPr>
      <w:rPr>
        <w:rFonts w:ascii="Symbol" w:eastAsia="Symbol" w:hAnsi="Symbol" w:cs="Symbol" w:hint="default"/>
      </w:rPr>
    </w:lvl>
    <w:lvl w:ilvl="4" w:tplc="666A8BEE">
      <w:start w:val="1"/>
      <w:numFmt w:val="bullet"/>
      <w:lvlText w:val="·"/>
      <w:lvlJc w:val="left"/>
      <w:pPr>
        <w:ind w:left="3589" w:hanging="360"/>
      </w:pPr>
      <w:rPr>
        <w:rFonts w:ascii="Symbol" w:eastAsia="Symbol" w:hAnsi="Symbol" w:cs="Symbol" w:hint="default"/>
      </w:rPr>
    </w:lvl>
    <w:lvl w:ilvl="5" w:tplc="C6506D5A">
      <w:start w:val="1"/>
      <w:numFmt w:val="bullet"/>
      <w:lvlText w:val="·"/>
      <w:lvlJc w:val="left"/>
      <w:pPr>
        <w:ind w:left="4309" w:hanging="360"/>
      </w:pPr>
      <w:rPr>
        <w:rFonts w:ascii="Symbol" w:eastAsia="Symbol" w:hAnsi="Symbol" w:cs="Symbol" w:hint="default"/>
      </w:rPr>
    </w:lvl>
    <w:lvl w:ilvl="6" w:tplc="8DA8F082">
      <w:start w:val="1"/>
      <w:numFmt w:val="bullet"/>
      <w:lvlText w:val="·"/>
      <w:lvlJc w:val="left"/>
      <w:pPr>
        <w:ind w:left="5029" w:hanging="360"/>
      </w:pPr>
      <w:rPr>
        <w:rFonts w:ascii="Symbol" w:eastAsia="Symbol" w:hAnsi="Symbol" w:cs="Symbol" w:hint="default"/>
      </w:rPr>
    </w:lvl>
    <w:lvl w:ilvl="7" w:tplc="5A18BC04">
      <w:start w:val="1"/>
      <w:numFmt w:val="bullet"/>
      <w:lvlText w:val="·"/>
      <w:lvlJc w:val="left"/>
      <w:pPr>
        <w:ind w:left="5749" w:hanging="360"/>
      </w:pPr>
      <w:rPr>
        <w:rFonts w:ascii="Symbol" w:eastAsia="Symbol" w:hAnsi="Symbol" w:cs="Symbol" w:hint="default"/>
      </w:rPr>
    </w:lvl>
    <w:lvl w:ilvl="8" w:tplc="95FA2D3A">
      <w:start w:val="1"/>
      <w:numFmt w:val="bullet"/>
      <w:lvlText w:val="·"/>
      <w:lvlJc w:val="left"/>
      <w:pPr>
        <w:ind w:left="6469" w:hanging="360"/>
      </w:pPr>
      <w:rPr>
        <w:rFonts w:ascii="Symbol" w:eastAsia="Symbol" w:hAnsi="Symbol" w:cs="Symbol" w:hint="default"/>
      </w:rPr>
    </w:lvl>
  </w:abstractNum>
  <w:abstractNum w:abstractNumId="38" w15:restartNumberingAfterBreak="0">
    <w:nsid w:val="738D3D28"/>
    <w:multiLevelType w:val="hybridMultilevel"/>
    <w:tmpl w:val="BC64ED6C"/>
    <w:lvl w:ilvl="0" w:tplc="CF4642B6">
      <w:start w:val="1"/>
      <w:numFmt w:val="bullet"/>
      <w:lvlText w:val="·"/>
      <w:lvlJc w:val="left"/>
      <w:pPr>
        <w:ind w:left="1069" w:hanging="360"/>
      </w:pPr>
      <w:rPr>
        <w:rFonts w:ascii="Symbol" w:eastAsia="Symbol" w:hAnsi="Symbol" w:cs="Symbol" w:hint="default"/>
      </w:rPr>
    </w:lvl>
    <w:lvl w:ilvl="1" w:tplc="C13EF654">
      <w:start w:val="1"/>
      <w:numFmt w:val="bullet"/>
      <w:lvlText w:val="o"/>
      <w:lvlJc w:val="left"/>
      <w:pPr>
        <w:ind w:left="1789" w:hanging="360"/>
      </w:pPr>
      <w:rPr>
        <w:rFonts w:ascii="Courier New" w:eastAsia="Courier New" w:hAnsi="Courier New" w:cs="Courier New" w:hint="default"/>
      </w:rPr>
    </w:lvl>
    <w:lvl w:ilvl="2" w:tplc="B1942D9A">
      <w:start w:val="1"/>
      <w:numFmt w:val="bullet"/>
      <w:lvlText w:val="§"/>
      <w:lvlJc w:val="left"/>
      <w:pPr>
        <w:ind w:left="2509" w:hanging="360"/>
      </w:pPr>
      <w:rPr>
        <w:rFonts w:ascii="Wingdings" w:eastAsia="Wingdings" w:hAnsi="Wingdings" w:cs="Wingdings" w:hint="default"/>
      </w:rPr>
    </w:lvl>
    <w:lvl w:ilvl="3" w:tplc="E5464E88">
      <w:start w:val="1"/>
      <w:numFmt w:val="bullet"/>
      <w:lvlText w:val="·"/>
      <w:lvlJc w:val="left"/>
      <w:pPr>
        <w:ind w:left="3229" w:hanging="360"/>
      </w:pPr>
      <w:rPr>
        <w:rFonts w:ascii="Symbol" w:eastAsia="Symbol" w:hAnsi="Symbol" w:cs="Symbol" w:hint="default"/>
      </w:rPr>
    </w:lvl>
    <w:lvl w:ilvl="4" w:tplc="4134D1D6">
      <w:start w:val="1"/>
      <w:numFmt w:val="bullet"/>
      <w:lvlText w:val="o"/>
      <w:lvlJc w:val="left"/>
      <w:pPr>
        <w:ind w:left="3949" w:hanging="360"/>
      </w:pPr>
      <w:rPr>
        <w:rFonts w:ascii="Courier New" w:eastAsia="Courier New" w:hAnsi="Courier New" w:cs="Courier New" w:hint="default"/>
      </w:rPr>
    </w:lvl>
    <w:lvl w:ilvl="5" w:tplc="B04030F2">
      <w:start w:val="1"/>
      <w:numFmt w:val="bullet"/>
      <w:lvlText w:val="§"/>
      <w:lvlJc w:val="left"/>
      <w:pPr>
        <w:ind w:left="4669" w:hanging="360"/>
      </w:pPr>
      <w:rPr>
        <w:rFonts w:ascii="Wingdings" w:eastAsia="Wingdings" w:hAnsi="Wingdings" w:cs="Wingdings" w:hint="default"/>
      </w:rPr>
    </w:lvl>
    <w:lvl w:ilvl="6" w:tplc="1EFC16DA">
      <w:start w:val="1"/>
      <w:numFmt w:val="bullet"/>
      <w:lvlText w:val="·"/>
      <w:lvlJc w:val="left"/>
      <w:pPr>
        <w:ind w:left="5389" w:hanging="360"/>
      </w:pPr>
      <w:rPr>
        <w:rFonts w:ascii="Symbol" w:eastAsia="Symbol" w:hAnsi="Symbol" w:cs="Symbol" w:hint="default"/>
      </w:rPr>
    </w:lvl>
    <w:lvl w:ilvl="7" w:tplc="FBE2D9B2">
      <w:start w:val="1"/>
      <w:numFmt w:val="bullet"/>
      <w:lvlText w:val="o"/>
      <w:lvlJc w:val="left"/>
      <w:pPr>
        <w:ind w:left="6109" w:hanging="360"/>
      </w:pPr>
      <w:rPr>
        <w:rFonts w:ascii="Courier New" w:eastAsia="Courier New" w:hAnsi="Courier New" w:cs="Courier New" w:hint="default"/>
      </w:rPr>
    </w:lvl>
    <w:lvl w:ilvl="8" w:tplc="42AABE44">
      <w:start w:val="1"/>
      <w:numFmt w:val="bullet"/>
      <w:lvlText w:val="§"/>
      <w:lvlJc w:val="left"/>
      <w:pPr>
        <w:ind w:left="6829" w:hanging="360"/>
      </w:pPr>
      <w:rPr>
        <w:rFonts w:ascii="Wingdings" w:eastAsia="Wingdings" w:hAnsi="Wingdings" w:cs="Wingdings" w:hint="default"/>
      </w:rPr>
    </w:lvl>
  </w:abstractNum>
  <w:abstractNum w:abstractNumId="39" w15:restartNumberingAfterBreak="0">
    <w:nsid w:val="758C5EA2"/>
    <w:multiLevelType w:val="hybridMultilevel"/>
    <w:tmpl w:val="588E9A3E"/>
    <w:lvl w:ilvl="0" w:tplc="D80CC906">
      <w:start w:val="1"/>
      <w:numFmt w:val="bullet"/>
      <w:lvlText w:val=""/>
      <w:lvlJc w:val="left"/>
      <w:pPr>
        <w:ind w:left="360" w:hanging="360"/>
      </w:pPr>
      <w:rPr>
        <w:rFonts w:ascii="Wingdings" w:hAnsi="Wingdings" w:hint="default"/>
      </w:rPr>
    </w:lvl>
    <w:lvl w:ilvl="1" w:tplc="A58EDA58">
      <w:start w:val="1"/>
      <w:numFmt w:val="bullet"/>
      <w:lvlText w:val="o"/>
      <w:lvlJc w:val="left"/>
      <w:pPr>
        <w:ind w:left="1080" w:hanging="360"/>
      </w:pPr>
      <w:rPr>
        <w:rFonts w:ascii="Courier New" w:hAnsi="Courier New" w:cs="Courier New" w:hint="default"/>
      </w:rPr>
    </w:lvl>
    <w:lvl w:ilvl="2" w:tplc="DA601A0E">
      <w:start w:val="1"/>
      <w:numFmt w:val="bullet"/>
      <w:lvlText w:val=""/>
      <w:lvlJc w:val="left"/>
      <w:pPr>
        <w:ind w:left="1800" w:hanging="360"/>
      </w:pPr>
      <w:rPr>
        <w:rFonts w:ascii="Wingdings" w:hAnsi="Wingdings" w:hint="default"/>
      </w:rPr>
    </w:lvl>
    <w:lvl w:ilvl="3" w:tplc="EC4A985A">
      <w:start w:val="1"/>
      <w:numFmt w:val="bullet"/>
      <w:lvlText w:val=""/>
      <w:lvlJc w:val="left"/>
      <w:pPr>
        <w:ind w:left="2520" w:hanging="360"/>
      </w:pPr>
      <w:rPr>
        <w:rFonts w:ascii="Symbol" w:hAnsi="Symbol" w:hint="default"/>
      </w:rPr>
    </w:lvl>
    <w:lvl w:ilvl="4" w:tplc="502E4EA6">
      <w:start w:val="1"/>
      <w:numFmt w:val="bullet"/>
      <w:lvlText w:val="o"/>
      <w:lvlJc w:val="left"/>
      <w:pPr>
        <w:ind w:left="3240" w:hanging="360"/>
      </w:pPr>
      <w:rPr>
        <w:rFonts w:ascii="Courier New" w:hAnsi="Courier New" w:cs="Courier New" w:hint="default"/>
      </w:rPr>
    </w:lvl>
    <w:lvl w:ilvl="5" w:tplc="97C85FCC">
      <w:start w:val="1"/>
      <w:numFmt w:val="bullet"/>
      <w:lvlText w:val=""/>
      <w:lvlJc w:val="left"/>
      <w:pPr>
        <w:ind w:left="3960" w:hanging="360"/>
      </w:pPr>
      <w:rPr>
        <w:rFonts w:ascii="Wingdings" w:hAnsi="Wingdings" w:hint="default"/>
      </w:rPr>
    </w:lvl>
    <w:lvl w:ilvl="6" w:tplc="8102CA8C">
      <w:start w:val="1"/>
      <w:numFmt w:val="bullet"/>
      <w:lvlText w:val=""/>
      <w:lvlJc w:val="left"/>
      <w:pPr>
        <w:ind w:left="4680" w:hanging="360"/>
      </w:pPr>
      <w:rPr>
        <w:rFonts w:ascii="Symbol" w:hAnsi="Symbol" w:hint="default"/>
      </w:rPr>
    </w:lvl>
    <w:lvl w:ilvl="7" w:tplc="06AE7A46">
      <w:start w:val="1"/>
      <w:numFmt w:val="bullet"/>
      <w:lvlText w:val="o"/>
      <w:lvlJc w:val="left"/>
      <w:pPr>
        <w:ind w:left="5400" w:hanging="360"/>
      </w:pPr>
      <w:rPr>
        <w:rFonts w:ascii="Courier New" w:hAnsi="Courier New" w:cs="Courier New" w:hint="default"/>
      </w:rPr>
    </w:lvl>
    <w:lvl w:ilvl="8" w:tplc="6D5E31F2">
      <w:start w:val="1"/>
      <w:numFmt w:val="bullet"/>
      <w:lvlText w:val=""/>
      <w:lvlJc w:val="left"/>
      <w:pPr>
        <w:ind w:left="6120" w:hanging="360"/>
      </w:pPr>
      <w:rPr>
        <w:rFonts w:ascii="Wingdings" w:hAnsi="Wingdings" w:hint="default"/>
      </w:rPr>
    </w:lvl>
  </w:abstractNum>
  <w:abstractNum w:abstractNumId="40" w15:restartNumberingAfterBreak="0">
    <w:nsid w:val="793C4401"/>
    <w:multiLevelType w:val="hybridMultilevel"/>
    <w:tmpl w:val="5E1A93B2"/>
    <w:lvl w:ilvl="0" w:tplc="B94C4C60">
      <w:start w:val="1"/>
      <w:numFmt w:val="bullet"/>
      <w:lvlText w:val="·"/>
      <w:lvlJc w:val="left"/>
      <w:pPr>
        <w:ind w:left="709" w:hanging="360"/>
      </w:pPr>
      <w:rPr>
        <w:rFonts w:ascii="Symbol" w:eastAsia="Symbol" w:hAnsi="Symbol" w:cs="Symbol" w:hint="default"/>
      </w:rPr>
    </w:lvl>
    <w:lvl w:ilvl="1" w:tplc="7FE88A20">
      <w:start w:val="1"/>
      <w:numFmt w:val="bullet"/>
      <w:lvlText w:val="o"/>
      <w:lvlJc w:val="left"/>
      <w:pPr>
        <w:ind w:left="1429" w:hanging="360"/>
      </w:pPr>
      <w:rPr>
        <w:rFonts w:ascii="Courier New" w:eastAsia="Courier New" w:hAnsi="Courier New" w:cs="Courier New" w:hint="default"/>
      </w:rPr>
    </w:lvl>
    <w:lvl w:ilvl="2" w:tplc="8EC80DB2">
      <w:start w:val="1"/>
      <w:numFmt w:val="bullet"/>
      <w:lvlText w:val="§"/>
      <w:lvlJc w:val="left"/>
      <w:pPr>
        <w:ind w:left="2149" w:hanging="360"/>
      </w:pPr>
      <w:rPr>
        <w:rFonts w:ascii="Wingdings" w:eastAsia="Wingdings" w:hAnsi="Wingdings" w:cs="Wingdings" w:hint="default"/>
      </w:rPr>
    </w:lvl>
    <w:lvl w:ilvl="3" w:tplc="CE424CE0">
      <w:start w:val="1"/>
      <w:numFmt w:val="bullet"/>
      <w:lvlText w:val="·"/>
      <w:lvlJc w:val="left"/>
      <w:pPr>
        <w:ind w:left="2869" w:hanging="360"/>
      </w:pPr>
      <w:rPr>
        <w:rFonts w:ascii="Symbol" w:eastAsia="Symbol" w:hAnsi="Symbol" w:cs="Symbol" w:hint="default"/>
      </w:rPr>
    </w:lvl>
    <w:lvl w:ilvl="4" w:tplc="BD0AD986">
      <w:start w:val="1"/>
      <w:numFmt w:val="bullet"/>
      <w:lvlText w:val="o"/>
      <w:lvlJc w:val="left"/>
      <w:pPr>
        <w:ind w:left="3589" w:hanging="360"/>
      </w:pPr>
      <w:rPr>
        <w:rFonts w:ascii="Courier New" w:eastAsia="Courier New" w:hAnsi="Courier New" w:cs="Courier New" w:hint="default"/>
      </w:rPr>
    </w:lvl>
    <w:lvl w:ilvl="5" w:tplc="95F2C9E8">
      <w:start w:val="1"/>
      <w:numFmt w:val="bullet"/>
      <w:lvlText w:val="§"/>
      <w:lvlJc w:val="left"/>
      <w:pPr>
        <w:ind w:left="4309" w:hanging="360"/>
      </w:pPr>
      <w:rPr>
        <w:rFonts w:ascii="Wingdings" w:eastAsia="Wingdings" w:hAnsi="Wingdings" w:cs="Wingdings" w:hint="default"/>
      </w:rPr>
    </w:lvl>
    <w:lvl w:ilvl="6" w:tplc="5600C014">
      <w:start w:val="1"/>
      <w:numFmt w:val="bullet"/>
      <w:lvlText w:val="·"/>
      <w:lvlJc w:val="left"/>
      <w:pPr>
        <w:ind w:left="5029" w:hanging="360"/>
      </w:pPr>
      <w:rPr>
        <w:rFonts w:ascii="Symbol" w:eastAsia="Symbol" w:hAnsi="Symbol" w:cs="Symbol" w:hint="default"/>
      </w:rPr>
    </w:lvl>
    <w:lvl w:ilvl="7" w:tplc="4F04BF48">
      <w:start w:val="1"/>
      <w:numFmt w:val="bullet"/>
      <w:lvlText w:val="o"/>
      <w:lvlJc w:val="left"/>
      <w:pPr>
        <w:ind w:left="5749" w:hanging="360"/>
      </w:pPr>
      <w:rPr>
        <w:rFonts w:ascii="Courier New" w:eastAsia="Courier New" w:hAnsi="Courier New" w:cs="Courier New" w:hint="default"/>
      </w:rPr>
    </w:lvl>
    <w:lvl w:ilvl="8" w:tplc="DC1EEC5C">
      <w:start w:val="1"/>
      <w:numFmt w:val="bullet"/>
      <w:lvlText w:val="§"/>
      <w:lvlJc w:val="left"/>
      <w:pPr>
        <w:ind w:left="6469" w:hanging="360"/>
      </w:pPr>
      <w:rPr>
        <w:rFonts w:ascii="Wingdings" w:eastAsia="Wingdings" w:hAnsi="Wingdings" w:cs="Wingdings" w:hint="default"/>
      </w:rPr>
    </w:lvl>
  </w:abstractNum>
  <w:abstractNum w:abstractNumId="41" w15:restartNumberingAfterBreak="0">
    <w:nsid w:val="7B1A6D77"/>
    <w:multiLevelType w:val="hybridMultilevel"/>
    <w:tmpl w:val="63D8D5F4"/>
    <w:lvl w:ilvl="0" w:tplc="829C39AA">
      <w:start w:val="1"/>
      <w:numFmt w:val="bullet"/>
      <w:lvlText w:val="·"/>
      <w:lvlJc w:val="left"/>
      <w:pPr>
        <w:ind w:left="720" w:hanging="360"/>
      </w:pPr>
      <w:rPr>
        <w:rFonts w:ascii="Symbol" w:eastAsia="Symbol" w:hAnsi="Symbol" w:cs="Symbol" w:hint="default"/>
      </w:rPr>
    </w:lvl>
    <w:lvl w:ilvl="1" w:tplc="A45284D2">
      <w:start w:val="1"/>
      <w:numFmt w:val="bullet"/>
      <w:lvlText w:val="o"/>
      <w:lvlJc w:val="left"/>
      <w:pPr>
        <w:ind w:left="1440" w:hanging="360"/>
      </w:pPr>
      <w:rPr>
        <w:rFonts w:ascii="Courier New" w:eastAsia="Courier New" w:hAnsi="Courier New" w:cs="Courier New" w:hint="default"/>
      </w:rPr>
    </w:lvl>
    <w:lvl w:ilvl="2" w:tplc="EA4E33D4">
      <w:start w:val="1"/>
      <w:numFmt w:val="bullet"/>
      <w:lvlText w:val="§"/>
      <w:lvlJc w:val="left"/>
      <w:pPr>
        <w:ind w:left="2160" w:hanging="360"/>
      </w:pPr>
      <w:rPr>
        <w:rFonts w:ascii="Wingdings" w:eastAsia="Wingdings" w:hAnsi="Wingdings" w:cs="Wingdings" w:hint="default"/>
      </w:rPr>
    </w:lvl>
    <w:lvl w:ilvl="3" w:tplc="CF36CF46">
      <w:start w:val="1"/>
      <w:numFmt w:val="bullet"/>
      <w:lvlText w:val="·"/>
      <w:lvlJc w:val="left"/>
      <w:pPr>
        <w:ind w:left="2880" w:hanging="360"/>
      </w:pPr>
      <w:rPr>
        <w:rFonts w:ascii="Symbol" w:eastAsia="Symbol" w:hAnsi="Symbol" w:cs="Symbol" w:hint="default"/>
      </w:rPr>
    </w:lvl>
    <w:lvl w:ilvl="4" w:tplc="446C5252">
      <w:start w:val="1"/>
      <w:numFmt w:val="bullet"/>
      <w:lvlText w:val="o"/>
      <w:lvlJc w:val="left"/>
      <w:pPr>
        <w:ind w:left="3600" w:hanging="360"/>
      </w:pPr>
      <w:rPr>
        <w:rFonts w:ascii="Courier New" w:eastAsia="Courier New" w:hAnsi="Courier New" w:cs="Courier New" w:hint="default"/>
      </w:rPr>
    </w:lvl>
    <w:lvl w:ilvl="5" w:tplc="758E52BE">
      <w:start w:val="1"/>
      <w:numFmt w:val="bullet"/>
      <w:lvlText w:val="§"/>
      <w:lvlJc w:val="left"/>
      <w:pPr>
        <w:ind w:left="4320" w:hanging="360"/>
      </w:pPr>
      <w:rPr>
        <w:rFonts w:ascii="Wingdings" w:eastAsia="Wingdings" w:hAnsi="Wingdings" w:cs="Wingdings" w:hint="default"/>
      </w:rPr>
    </w:lvl>
    <w:lvl w:ilvl="6" w:tplc="D020F53A">
      <w:start w:val="1"/>
      <w:numFmt w:val="bullet"/>
      <w:lvlText w:val="·"/>
      <w:lvlJc w:val="left"/>
      <w:pPr>
        <w:ind w:left="5040" w:hanging="360"/>
      </w:pPr>
      <w:rPr>
        <w:rFonts w:ascii="Symbol" w:eastAsia="Symbol" w:hAnsi="Symbol" w:cs="Symbol" w:hint="default"/>
      </w:rPr>
    </w:lvl>
    <w:lvl w:ilvl="7" w:tplc="56B0320A">
      <w:start w:val="1"/>
      <w:numFmt w:val="bullet"/>
      <w:lvlText w:val="o"/>
      <w:lvlJc w:val="left"/>
      <w:pPr>
        <w:ind w:left="5760" w:hanging="360"/>
      </w:pPr>
      <w:rPr>
        <w:rFonts w:ascii="Courier New" w:eastAsia="Courier New" w:hAnsi="Courier New" w:cs="Courier New" w:hint="default"/>
      </w:rPr>
    </w:lvl>
    <w:lvl w:ilvl="8" w:tplc="31BA1024">
      <w:start w:val="1"/>
      <w:numFmt w:val="bullet"/>
      <w:lvlText w:val="§"/>
      <w:lvlJc w:val="left"/>
      <w:pPr>
        <w:ind w:left="6480" w:hanging="360"/>
      </w:pPr>
      <w:rPr>
        <w:rFonts w:ascii="Wingdings" w:eastAsia="Wingdings" w:hAnsi="Wingdings" w:cs="Wingdings" w:hint="default"/>
      </w:rPr>
    </w:lvl>
  </w:abstractNum>
  <w:abstractNum w:abstractNumId="42" w15:restartNumberingAfterBreak="0">
    <w:nsid w:val="7DE75446"/>
    <w:multiLevelType w:val="hybridMultilevel"/>
    <w:tmpl w:val="8368B506"/>
    <w:lvl w:ilvl="0" w:tplc="1740672E">
      <w:start w:val="1"/>
      <w:numFmt w:val="bullet"/>
      <w:lvlText w:val=""/>
      <w:lvlJc w:val="left"/>
      <w:pPr>
        <w:ind w:left="720" w:hanging="360"/>
      </w:pPr>
      <w:rPr>
        <w:rFonts w:ascii="Symbol" w:hAnsi="Symbol" w:hint="default"/>
      </w:rPr>
    </w:lvl>
    <w:lvl w:ilvl="1" w:tplc="D772E8B4">
      <w:start w:val="1"/>
      <w:numFmt w:val="bullet"/>
      <w:lvlText w:val="o"/>
      <w:lvlJc w:val="left"/>
      <w:pPr>
        <w:ind w:left="1440" w:hanging="360"/>
      </w:pPr>
      <w:rPr>
        <w:rFonts w:ascii="Courier New" w:hAnsi="Courier New" w:cs="Courier New" w:hint="default"/>
      </w:rPr>
    </w:lvl>
    <w:lvl w:ilvl="2" w:tplc="D814268E">
      <w:start w:val="1"/>
      <w:numFmt w:val="bullet"/>
      <w:lvlText w:val=""/>
      <w:lvlJc w:val="left"/>
      <w:pPr>
        <w:ind w:left="2160" w:hanging="360"/>
      </w:pPr>
      <w:rPr>
        <w:rFonts w:ascii="Wingdings" w:hAnsi="Wingdings" w:hint="default"/>
      </w:rPr>
    </w:lvl>
    <w:lvl w:ilvl="3" w:tplc="6AE66ADA">
      <w:start w:val="1"/>
      <w:numFmt w:val="bullet"/>
      <w:lvlText w:val=""/>
      <w:lvlJc w:val="left"/>
      <w:pPr>
        <w:ind w:left="2880" w:hanging="360"/>
      </w:pPr>
      <w:rPr>
        <w:rFonts w:ascii="Symbol" w:hAnsi="Symbol" w:hint="default"/>
      </w:rPr>
    </w:lvl>
    <w:lvl w:ilvl="4" w:tplc="AAA279C2">
      <w:start w:val="1"/>
      <w:numFmt w:val="bullet"/>
      <w:lvlText w:val="o"/>
      <w:lvlJc w:val="left"/>
      <w:pPr>
        <w:ind w:left="3600" w:hanging="360"/>
      </w:pPr>
      <w:rPr>
        <w:rFonts w:ascii="Courier New" w:hAnsi="Courier New" w:cs="Courier New" w:hint="default"/>
      </w:rPr>
    </w:lvl>
    <w:lvl w:ilvl="5" w:tplc="888251C0">
      <w:start w:val="1"/>
      <w:numFmt w:val="bullet"/>
      <w:lvlText w:val=""/>
      <w:lvlJc w:val="left"/>
      <w:pPr>
        <w:ind w:left="4320" w:hanging="360"/>
      </w:pPr>
      <w:rPr>
        <w:rFonts w:ascii="Wingdings" w:hAnsi="Wingdings" w:hint="default"/>
      </w:rPr>
    </w:lvl>
    <w:lvl w:ilvl="6" w:tplc="A7F27F90">
      <w:start w:val="1"/>
      <w:numFmt w:val="bullet"/>
      <w:lvlText w:val=""/>
      <w:lvlJc w:val="left"/>
      <w:pPr>
        <w:ind w:left="5040" w:hanging="360"/>
      </w:pPr>
      <w:rPr>
        <w:rFonts w:ascii="Symbol" w:hAnsi="Symbol" w:hint="default"/>
      </w:rPr>
    </w:lvl>
    <w:lvl w:ilvl="7" w:tplc="222C75F8">
      <w:start w:val="1"/>
      <w:numFmt w:val="bullet"/>
      <w:lvlText w:val="o"/>
      <w:lvlJc w:val="left"/>
      <w:pPr>
        <w:ind w:left="5760" w:hanging="360"/>
      </w:pPr>
      <w:rPr>
        <w:rFonts w:ascii="Courier New" w:hAnsi="Courier New" w:cs="Courier New" w:hint="default"/>
      </w:rPr>
    </w:lvl>
    <w:lvl w:ilvl="8" w:tplc="3E5CBAD0">
      <w:start w:val="1"/>
      <w:numFmt w:val="bullet"/>
      <w:lvlText w:val=""/>
      <w:lvlJc w:val="left"/>
      <w:pPr>
        <w:ind w:left="6480" w:hanging="360"/>
      </w:pPr>
      <w:rPr>
        <w:rFonts w:ascii="Wingdings" w:hAnsi="Wingdings" w:hint="default"/>
      </w:rPr>
    </w:lvl>
  </w:abstractNum>
  <w:num w:numId="1" w16cid:durableId="1893419433">
    <w:abstractNumId w:val="4"/>
  </w:num>
  <w:num w:numId="2" w16cid:durableId="137960015">
    <w:abstractNumId w:val="7"/>
  </w:num>
  <w:num w:numId="3" w16cid:durableId="634523693">
    <w:abstractNumId w:val="21"/>
  </w:num>
  <w:num w:numId="4" w16cid:durableId="1072506643">
    <w:abstractNumId w:val="34"/>
  </w:num>
  <w:num w:numId="5" w16cid:durableId="1793091479">
    <w:abstractNumId w:val="35"/>
  </w:num>
  <w:num w:numId="6" w16cid:durableId="1175146758">
    <w:abstractNumId w:val="41"/>
  </w:num>
  <w:num w:numId="7" w16cid:durableId="1174882117">
    <w:abstractNumId w:val="2"/>
  </w:num>
  <w:num w:numId="8" w16cid:durableId="2049450627">
    <w:abstractNumId w:val="24"/>
  </w:num>
  <w:num w:numId="9" w16cid:durableId="197472996">
    <w:abstractNumId w:val="8"/>
  </w:num>
  <w:num w:numId="10" w16cid:durableId="819735775">
    <w:abstractNumId w:val="5"/>
  </w:num>
  <w:num w:numId="11" w16cid:durableId="1397318578">
    <w:abstractNumId w:val="10"/>
  </w:num>
  <w:num w:numId="12" w16cid:durableId="257098639">
    <w:abstractNumId w:val="37"/>
  </w:num>
  <w:num w:numId="13" w16cid:durableId="723992178">
    <w:abstractNumId w:val="22"/>
  </w:num>
  <w:num w:numId="14" w16cid:durableId="144662538">
    <w:abstractNumId w:val="40"/>
  </w:num>
  <w:num w:numId="15" w16cid:durableId="454370542">
    <w:abstractNumId w:val="15"/>
  </w:num>
  <w:num w:numId="16" w16cid:durableId="1105418750">
    <w:abstractNumId w:val="30"/>
  </w:num>
  <w:num w:numId="17" w16cid:durableId="1335298966">
    <w:abstractNumId w:val="11"/>
  </w:num>
  <w:num w:numId="18" w16cid:durableId="1580676885">
    <w:abstractNumId w:val="23"/>
  </w:num>
  <w:num w:numId="19" w16cid:durableId="261424302">
    <w:abstractNumId w:val="1"/>
  </w:num>
  <w:num w:numId="20" w16cid:durableId="49159648">
    <w:abstractNumId w:val="32"/>
  </w:num>
  <w:num w:numId="21" w16cid:durableId="64114301">
    <w:abstractNumId w:val="39"/>
  </w:num>
  <w:num w:numId="22" w16cid:durableId="1619290980">
    <w:abstractNumId w:val="27"/>
  </w:num>
  <w:num w:numId="23" w16cid:durableId="940648541">
    <w:abstractNumId w:val="0"/>
  </w:num>
  <w:num w:numId="24" w16cid:durableId="532305440">
    <w:abstractNumId w:val="9"/>
  </w:num>
  <w:num w:numId="25" w16cid:durableId="1480342491">
    <w:abstractNumId w:val="3"/>
  </w:num>
  <w:num w:numId="26" w16cid:durableId="1205869417">
    <w:abstractNumId w:val="29"/>
  </w:num>
  <w:num w:numId="27" w16cid:durableId="1458524943">
    <w:abstractNumId w:val="33"/>
  </w:num>
  <w:num w:numId="28" w16cid:durableId="2080639985">
    <w:abstractNumId w:val="16"/>
  </w:num>
  <w:num w:numId="29" w16cid:durableId="1717579639">
    <w:abstractNumId w:val="36"/>
  </w:num>
  <w:num w:numId="30" w16cid:durableId="140388043">
    <w:abstractNumId w:val="18"/>
  </w:num>
  <w:num w:numId="31" w16cid:durableId="1315139467">
    <w:abstractNumId w:val="6"/>
  </w:num>
  <w:num w:numId="32" w16cid:durableId="951087122">
    <w:abstractNumId w:val="26"/>
  </w:num>
  <w:num w:numId="33" w16cid:durableId="1094014238">
    <w:abstractNumId w:val="17"/>
  </w:num>
  <w:num w:numId="34" w16cid:durableId="480462654">
    <w:abstractNumId w:val="42"/>
  </w:num>
  <w:num w:numId="35" w16cid:durableId="210729356">
    <w:abstractNumId w:val="13"/>
  </w:num>
  <w:num w:numId="36" w16cid:durableId="859010474">
    <w:abstractNumId w:val="20"/>
  </w:num>
  <w:num w:numId="37" w16cid:durableId="21320909">
    <w:abstractNumId w:val="12"/>
  </w:num>
  <w:num w:numId="38" w16cid:durableId="1826705751">
    <w:abstractNumId w:val="28"/>
  </w:num>
  <w:num w:numId="39" w16cid:durableId="722681902">
    <w:abstractNumId w:val="14"/>
  </w:num>
  <w:num w:numId="40" w16cid:durableId="1102604064">
    <w:abstractNumId w:val="19"/>
  </w:num>
  <w:num w:numId="41" w16cid:durableId="1712653519">
    <w:abstractNumId w:val="38"/>
  </w:num>
  <w:num w:numId="42" w16cid:durableId="390621226">
    <w:abstractNumId w:val="25"/>
  </w:num>
  <w:num w:numId="43" w16cid:durableId="51774110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40C9"/>
    <w:rsid w:val="00163D5B"/>
    <w:rsid w:val="001F2903"/>
    <w:rsid w:val="00206F28"/>
    <w:rsid w:val="00306D32"/>
    <w:rsid w:val="00500AF1"/>
    <w:rsid w:val="00502C7F"/>
    <w:rsid w:val="006B255E"/>
    <w:rsid w:val="00A61349"/>
    <w:rsid w:val="00BC40C9"/>
    <w:rsid w:val="00D079F6"/>
    <w:rsid w:val="00D5025B"/>
    <w:rsid w:val="00EE5E7B"/>
    <w:rsid w:val="00EE7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accent1" w:bg2="light2" w:t2="accent1"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AE387"/>
  <w15:docId w15:val="{50C333F7-EFE4-4036-A5D2-A1F446335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semiHidden/>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Normal"/>
    <w:link w:val="Titre4C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pPr>
      <w:keepNext/>
      <w:keepLines/>
      <w:spacing w:before="200" w:after="0"/>
      <w:outlineLvl w:val="6"/>
    </w:pPr>
    <w:rPr>
      <w:rFonts w:asciiTheme="majorHAnsi" w:eastAsiaTheme="majorEastAsia" w:hAnsiTheme="majorHAnsi" w:cstheme="majorBidi"/>
      <w:i/>
      <w:iCs/>
      <w:color w:val="7295D2" w:themeColor="text1" w:themeTint="BF"/>
    </w:rPr>
  </w:style>
  <w:style w:type="paragraph" w:styleId="Titre8">
    <w:name w:val="heading 8"/>
    <w:basedOn w:val="Normal"/>
    <w:next w:val="Normal"/>
    <w:link w:val="Titre8Car"/>
    <w:uiPriority w:val="9"/>
    <w:semiHidden/>
    <w:unhideWhenUsed/>
    <w:qFormat/>
    <w:pPr>
      <w:keepNext/>
      <w:keepLines/>
      <w:spacing w:before="200" w:after="0"/>
      <w:outlineLvl w:val="7"/>
    </w:pPr>
    <w:rPr>
      <w:rFonts w:asciiTheme="majorHAnsi" w:eastAsiaTheme="majorEastAsia" w:hAnsiTheme="majorHAnsi" w:cstheme="majorBidi"/>
      <w:color w:val="7295D2" w:themeColor="text1" w:themeTint="BF"/>
      <w:sz w:val="20"/>
      <w:szCs w:val="20"/>
    </w:rPr>
  </w:style>
  <w:style w:type="paragraph" w:styleId="Titre9">
    <w:name w:val="heading 9"/>
    <w:basedOn w:val="Normal"/>
    <w:next w:val="Normal"/>
    <w:link w:val="Titre9Car"/>
    <w:uiPriority w:val="9"/>
    <w:semiHidden/>
    <w:unhideWhenUsed/>
    <w:qFormat/>
    <w:pPr>
      <w:keepNext/>
      <w:keepLines/>
      <w:spacing w:before="200" w:after="0"/>
      <w:outlineLvl w:val="8"/>
    </w:pPr>
    <w:rPr>
      <w:rFonts w:asciiTheme="majorHAnsi" w:eastAsiaTheme="majorEastAsia" w:hAnsiTheme="majorHAnsi" w:cstheme="majorBidi"/>
      <w:i/>
      <w:iCs/>
      <w:color w:val="7295D2"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CaptionChar">
    <w:name w:val="Caption Char"/>
    <w:uiPriority w:val="99"/>
  </w:style>
  <w:style w:type="table" w:styleId="Grilledutableau">
    <w:name w:val="Table Grid"/>
    <w:basedOn w:val="Tableau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auNormal"/>
    <w:uiPriority w:val="59"/>
    <w:pPr>
      <w:spacing w:after="0" w:line="240" w:lineRule="auto"/>
    </w:pPr>
    <w:tblPr>
      <w:tblBorders>
        <w:top w:val="single" w:sz="4" w:space="0" w:color="C4D2EC" w:themeColor="text1" w:themeTint="50"/>
        <w:left w:val="single" w:sz="4" w:space="0" w:color="C4D2EC" w:themeColor="text1" w:themeTint="50"/>
        <w:bottom w:val="single" w:sz="4" w:space="0" w:color="C4D2EC" w:themeColor="text1" w:themeTint="50"/>
        <w:right w:val="single" w:sz="4" w:space="0" w:color="C4D2EC" w:themeColor="text1" w:themeTint="50"/>
        <w:insideH w:val="single" w:sz="4" w:space="0" w:color="C4D2EC" w:themeColor="text1" w:themeTint="50"/>
        <w:insideV w:val="single" w:sz="4" w:space="0" w:color="C4D2EC" w:themeColor="text1" w:themeTint="50"/>
      </w:tblBorders>
    </w:tblPr>
  </w:style>
  <w:style w:type="table" w:styleId="Tableausimple1">
    <w:name w:val="Plain Table 1"/>
    <w:basedOn w:val="TableauNormal"/>
    <w:uiPriority w:val="59"/>
    <w:pPr>
      <w:spacing w:after="0" w:line="240" w:lineRule="auto"/>
    </w:pPr>
    <w:tblPr>
      <w:tblBorders>
        <w:top w:val="single" w:sz="4" w:space="0" w:color="C4D2EC" w:themeColor="text1" w:themeTint="50"/>
        <w:left w:val="single" w:sz="4" w:space="0" w:color="C4D2EC" w:themeColor="text1" w:themeTint="50"/>
        <w:bottom w:val="single" w:sz="4" w:space="0" w:color="C4D2EC" w:themeColor="text1" w:themeTint="50"/>
        <w:right w:val="single" w:sz="4" w:space="0" w:color="C4D2EC" w:themeColor="text1" w:themeTint="50"/>
        <w:insideH w:val="single" w:sz="4" w:space="0" w:color="C4D2EC" w:themeColor="text1" w:themeTint="50"/>
        <w:insideV w:val="single" w:sz="4" w:space="0" w:color="C4D2EC"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5F7FC" w:themeColor="text1" w:themeTint="0D" w:fill="F5F7FC" w:themeFill="text1" w:themeFillTint="0D"/>
      </w:tcPr>
    </w:tblStylePr>
    <w:tblStylePr w:type="band1Horz">
      <w:tblPr/>
      <w:tcPr>
        <w:shd w:val="clear" w:color="F5F7FC" w:themeColor="text1" w:themeTint="0D" w:fill="F5F7FC" w:themeFill="text1" w:themeFillTint="0D"/>
      </w:tcPr>
    </w:tblStylePr>
  </w:style>
  <w:style w:type="table" w:styleId="Tableausimple2">
    <w:name w:val="Plain Table 2"/>
    <w:basedOn w:val="TableauNormal"/>
    <w:uiPriority w:val="59"/>
    <w:pPr>
      <w:spacing w:after="0" w:line="240" w:lineRule="auto"/>
    </w:pPr>
    <w:tblPr>
      <w:tblBorders>
        <w:top w:val="single" w:sz="4" w:space="0" w:color="4472C4" w:themeColor="text1"/>
        <w:left w:val="none" w:sz="4" w:space="0" w:color="4472C4" w:themeColor="text1"/>
        <w:bottom w:val="single" w:sz="4" w:space="0" w:color="4472C4" w:themeColor="text1"/>
        <w:right w:val="none" w:sz="4" w:space="0" w:color="4472C4" w:themeColor="text1"/>
      </w:tblBorders>
    </w:tblPr>
    <w:tblStylePr w:type="firstRow">
      <w:rPr>
        <w:rFonts w:ascii="Arial" w:hAnsi="Arial"/>
        <w:b/>
        <w:color w:val="404040"/>
        <w:sz w:val="22"/>
      </w:rPr>
      <w:tblPr/>
      <w:tcPr>
        <w:tcBorders>
          <w:top w:val="single" w:sz="4" w:space="0" w:color="4472C4" w:themeColor="text1"/>
          <w:bottom w:val="single" w:sz="4" w:space="0" w:color="4472C4"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4472C4" w:themeColor="text1"/>
          <w:right w:val="single" w:sz="4" w:space="0" w:color="4472C4" w:themeColor="text1"/>
        </w:tcBorders>
      </w:tcPr>
    </w:tblStylePr>
    <w:tblStylePr w:type="band2Vert">
      <w:tblPr/>
      <w:tcPr>
        <w:tcBorders>
          <w:left w:val="single" w:sz="4" w:space="0" w:color="4472C4" w:themeColor="text1"/>
          <w:right w:val="single" w:sz="4" w:space="0" w:color="4472C4" w:themeColor="text1"/>
        </w:tcBorders>
      </w:tcPr>
    </w:tblStylePr>
    <w:tblStylePr w:type="band1Horz">
      <w:tblPr/>
      <w:tcPr>
        <w:tcBorders>
          <w:top w:val="single" w:sz="4" w:space="0" w:color="4472C4" w:themeColor="text1"/>
          <w:bottom w:val="single" w:sz="4" w:space="0" w:color="4472C4"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B3C5E7" w:themeColor="text1" w:themeTint="67"/>
        <w:left w:val="single" w:sz="4" w:space="0" w:color="B3C5E7" w:themeColor="text1" w:themeTint="67"/>
        <w:bottom w:val="single" w:sz="4" w:space="0" w:color="B3C5E7" w:themeColor="text1" w:themeTint="67"/>
        <w:right w:val="single" w:sz="4" w:space="0" w:color="B3C5E7" w:themeColor="text1" w:themeTint="67"/>
        <w:insideH w:val="single" w:sz="4" w:space="0" w:color="B3C5E7" w:themeColor="text1" w:themeTint="67"/>
        <w:insideV w:val="single" w:sz="4" w:space="0" w:color="B3C5E7" w:themeColor="text1" w:themeTint="67"/>
      </w:tblBorders>
    </w:tblPr>
    <w:tblStylePr w:type="firstRow">
      <w:rPr>
        <w:b/>
        <w:color w:val="404040"/>
      </w:rPr>
      <w:tblPr/>
      <w:tcPr>
        <w:tcBorders>
          <w:bottom w:val="single" w:sz="12" w:space="0" w:color="91ACDC"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text1" w:themeTint="67"/>
          <w:left w:val="single" w:sz="4" w:space="0" w:color="B3C5E7" w:themeColor="text1" w:themeTint="67"/>
          <w:bottom w:val="single" w:sz="4" w:space="0" w:color="B3C5E7" w:themeColor="text1" w:themeTint="67"/>
          <w:right w:val="single" w:sz="4" w:space="0" w:color="B3C5E7"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91ACDC" w:themeColor="text1" w:themeTint="95"/>
        <w:insideH w:val="single" w:sz="4" w:space="0" w:color="91ACDC" w:themeColor="text1" w:themeTint="95"/>
        <w:insideV w:val="single" w:sz="4" w:space="0" w:color="91ACDC" w:themeColor="text1" w:themeTint="95"/>
      </w:tblBorders>
    </w:tblPr>
    <w:tblStylePr w:type="firstRow">
      <w:rPr>
        <w:b/>
        <w:color w:val="404040"/>
      </w:rPr>
      <w:tblPr/>
      <w:tcPr>
        <w:tcBorders>
          <w:top w:val="none" w:sz="4" w:space="0" w:color="000000"/>
          <w:left w:val="none" w:sz="4" w:space="0" w:color="000000"/>
          <w:bottom w:val="single" w:sz="12" w:space="0" w:color="91ACDC" w:themeColor="text1" w:themeTint="95"/>
          <w:right w:val="none" w:sz="4" w:space="0" w:color="000000"/>
        </w:tcBorders>
        <w:shd w:val="clear" w:color="FFFFFF" w:fill="auto"/>
      </w:tcPr>
    </w:tblStylePr>
    <w:tblStylePr w:type="lastRow">
      <w:rPr>
        <w:b/>
        <w:color w:val="404040"/>
      </w:rPr>
      <w:tblPr/>
      <w:tcPr>
        <w:tcBorders>
          <w:top w:val="single" w:sz="4" w:space="0" w:color="91ACDC"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91ACDC" w:themeColor="text1" w:themeTint="95"/>
        <w:insideH w:val="single" w:sz="4" w:space="0" w:color="91ACDC" w:themeColor="text1" w:themeTint="95"/>
        <w:insideV w:val="single" w:sz="4" w:space="0" w:color="91ACDC"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95AFDD" w:themeColor="text1" w:themeTint="90"/>
        <w:left w:val="single" w:sz="4" w:space="0" w:color="95AFDD" w:themeColor="text1" w:themeTint="90"/>
        <w:bottom w:val="single" w:sz="4" w:space="0" w:color="95AFDD" w:themeColor="text1" w:themeTint="90"/>
        <w:right w:val="single" w:sz="4" w:space="0" w:color="95AFDD" w:themeColor="text1" w:themeTint="90"/>
        <w:insideH w:val="single" w:sz="4" w:space="0" w:color="95AFDD" w:themeColor="text1" w:themeTint="90"/>
        <w:insideV w:val="single" w:sz="4" w:space="0" w:color="95AFDD" w:themeColor="text1" w:themeTint="90"/>
      </w:tblBorders>
    </w:tblPr>
    <w:tblStylePr w:type="firstRow">
      <w:rPr>
        <w:rFonts w:ascii="Arial" w:hAnsi="Arial"/>
        <w:b/>
        <w:color w:val="FFFFFF"/>
        <w:sz w:val="22"/>
      </w:rPr>
      <w:tblPr/>
      <w:tcPr>
        <w:tcBorders>
          <w:top w:val="single" w:sz="4" w:space="0" w:color="4472C4" w:themeColor="text1"/>
          <w:left w:val="single" w:sz="4" w:space="0" w:color="4472C4" w:themeColor="text1"/>
          <w:bottom w:val="single" w:sz="4" w:space="0" w:color="4472C4" w:themeColor="text1"/>
          <w:right w:val="single" w:sz="4" w:space="0" w:color="4472C4" w:themeColor="text1"/>
        </w:tcBorders>
        <w:shd w:val="clear" w:color="4472C4" w:themeColor="text1" w:fill="4472C4" w:themeFill="text1"/>
      </w:tcPr>
    </w:tblStylePr>
    <w:tblStylePr w:type="lastRow">
      <w:rPr>
        <w:b/>
        <w:color w:val="404040"/>
      </w:rPr>
      <w:tblPr/>
      <w:tcPr>
        <w:tcBorders>
          <w:top w:val="single" w:sz="4" w:space="0" w:color="4472C4"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FDBF0" w:themeColor="text1" w:themeTint="40" w:fill="CFDBF0" w:themeFill="text1" w:themeFillTint="40"/>
    </w:tblPr>
    <w:tblStylePr w:type="firstRow">
      <w:rPr>
        <w:rFonts w:ascii="Arial" w:hAnsi="Arial"/>
        <w:b/>
        <w:color w:val="FFFFFF"/>
        <w:sz w:val="22"/>
      </w:rPr>
      <w:tblPr/>
      <w:tcPr>
        <w:shd w:val="clear" w:color="4472C4" w:themeColor="text1" w:fill="4472C4" w:themeFill="text1"/>
      </w:tcPr>
    </w:tblStylePr>
    <w:tblStylePr w:type="lastRow">
      <w:rPr>
        <w:rFonts w:ascii="Arial" w:hAnsi="Arial"/>
        <w:b/>
        <w:color w:val="FFFFFF"/>
        <w:sz w:val="22"/>
      </w:rPr>
      <w:tblPr/>
      <w:tcPr>
        <w:tcBorders>
          <w:top w:val="single" w:sz="4" w:space="0" w:color="FFFFFF" w:themeColor="light1"/>
        </w:tcBorders>
        <w:shd w:val="clear" w:color="4472C4" w:themeColor="text1" w:fill="4472C4" w:themeFill="text1"/>
      </w:tcPr>
    </w:tblStylePr>
    <w:tblStylePr w:type="firstCol">
      <w:rPr>
        <w:rFonts w:ascii="Arial" w:hAnsi="Arial"/>
        <w:b/>
        <w:color w:val="FFFFFF"/>
        <w:sz w:val="22"/>
      </w:rPr>
      <w:tblPr/>
      <w:tcPr>
        <w:shd w:val="clear" w:color="4472C4" w:themeColor="text1" w:fill="4472C4" w:themeFill="text1"/>
      </w:tcPr>
    </w:tblStylePr>
    <w:tblStylePr w:type="lastCol">
      <w:rPr>
        <w:rFonts w:ascii="Arial" w:hAnsi="Arial"/>
        <w:b/>
        <w:color w:val="FFFFFF"/>
        <w:sz w:val="22"/>
      </w:rPr>
      <w:tblPr/>
      <w:tcPr>
        <w:shd w:val="clear" w:color="4472C4" w:themeColor="text1" w:fill="4472C4" w:themeFill="text1"/>
      </w:tcPr>
    </w:tblStylePr>
    <w:tblStylePr w:type="band1Vert">
      <w:tblPr/>
      <w:tcPr>
        <w:shd w:val="clear" w:color="A9BEE4" w:themeColor="text1" w:themeTint="75" w:fill="A9BEE4" w:themeFill="text1" w:themeFillTint="75"/>
      </w:tcPr>
    </w:tblStylePr>
    <w:tblStylePr w:type="band1Horz">
      <w:tblPr/>
      <w:tcPr>
        <w:shd w:val="clear" w:color="A9BEE4" w:themeColor="text1" w:themeTint="75" w:fill="A9BEE4"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A0B7E1" w:themeColor="text1" w:themeTint="80"/>
        <w:left w:val="single" w:sz="4" w:space="0" w:color="A0B7E1" w:themeColor="text1" w:themeTint="80"/>
        <w:bottom w:val="single" w:sz="4" w:space="0" w:color="A0B7E1" w:themeColor="text1" w:themeTint="80"/>
        <w:right w:val="single" w:sz="4" w:space="0" w:color="A0B7E1" w:themeColor="text1" w:themeTint="80"/>
        <w:insideH w:val="single" w:sz="4" w:space="0" w:color="A0B7E1" w:themeColor="text1" w:themeTint="80"/>
        <w:insideV w:val="single" w:sz="4" w:space="0" w:color="A0B7E1" w:themeColor="text1" w:themeTint="80"/>
      </w:tblBorders>
    </w:tblPr>
    <w:tblStylePr w:type="firstRow">
      <w:rPr>
        <w:b/>
        <w:color w:val="A0B7E1" w:themeColor="text1" w:themeTint="80" w:themeShade="95"/>
      </w:rPr>
      <w:tblPr/>
      <w:tcPr>
        <w:tcBorders>
          <w:bottom w:val="single" w:sz="12" w:space="0" w:color="A0B7E1" w:themeColor="text1" w:themeTint="80"/>
        </w:tcBorders>
      </w:tcPr>
    </w:tblStylePr>
    <w:tblStylePr w:type="lastRow">
      <w:rPr>
        <w:b/>
        <w:color w:val="A0B7E1" w:themeColor="text1" w:themeTint="80" w:themeShade="95"/>
      </w:rPr>
    </w:tblStylePr>
    <w:tblStylePr w:type="firstCol">
      <w:rPr>
        <w:b/>
        <w:color w:val="A0B7E1" w:themeColor="text1" w:themeTint="80" w:themeShade="95"/>
      </w:rPr>
    </w:tblStylePr>
    <w:tblStylePr w:type="lastCol">
      <w:rPr>
        <w:b/>
        <w:color w:val="A0B7E1" w:themeColor="text1" w:themeTint="80" w:themeShade="95"/>
      </w:rPr>
    </w:tblStylePr>
    <w:tblStylePr w:type="band1Vert">
      <w:tblPr/>
      <w:tcPr>
        <w:shd w:val="clear" w:color="D8E2F3" w:themeColor="text1" w:themeTint="34" w:fill="D8E2F3" w:themeFill="text1" w:themeFillTint="34"/>
      </w:tcPr>
    </w:tblStylePr>
    <w:tblStylePr w:type="band1Horz">
      <w:rPr>
        <w:rFonts w:ascii="Arial" w:hAnsi="Arial"/>
        <w:color w:val="A0B7E1" w:themeColor="text1" w:themeTint="80" w:themeShade="95"/>
        <w:sz w:val="22"/>
      </w:rPr>
      <w:tblPr/>
      <w:tcPr>
        <w:shd w:val="clear" w:color="D8E2F3" w:themeColor="text1" w:themeTint="34" w:fill="D8E2F3" w:themeFill="text1" w:themeFillTint="34"/>
      </w:tcPr>
    </w:tblStylePr>
    <w:tblStylePr w:type="band2Horz">
      <w:rPr>
        <w:rFonts w:ascii="Arial" w:hAnsi="Arial"/>
        <w:color w:val="A0B7E1"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A0B7E1" w:themeColor="text1" w:themeTint="80"/>
        <w:right w:val="single" w:sz="4" w:space="0" w:color="A0B7E1" w:themeColor="text1" w:themeTint="80"/>
        <w:insideH w:val="single" w:sz="4" w:space="0" w:color="A0B7E1" w:themeColor="text1" w:themeTint="80"/>
        <w:insideV w:val="single" w:sz="4" w:space="0" w:color="A0B7E1" w:themeColor="text1" w:themeTint="80"/>
      </w:tblBorders>
    </w:tblPr>
    <w:tblStylePr w:type="firstRow">
      <w:rPr>
        <w:rFonts w:ascii="Arial" w:hAnsi="Arial"/>
        <w:b/>
        <w:color w:val="A0B7E1" w:themeColor="text1" w:themeTint="80" w:themeShade="95"/>
        <w:sz w:val="22"/>
      </w:rPr>
      <w:tblPr/>
      <w:tcPr>
        <w:tcBorders>
          <w:top w:val="none" w:sz="4" w:space="0" w:color="000000"/>
          <w:left w:val="none" w:sz="4" w:space="0" w:color="000000"/>
          <w:bottom w:val="single" w:sz="4" w:space="0" w:color="A0B7E1" w:themeColor="text1" w:themeTint="80"/>
          <w:right w:val="none" w:sz="4" w:space="0" w:color="000000"/>
        </w:tcBorders>
        <w:shd w:val="clear" w:color="FFFFFF" w:themeColor="light1" w:fill="FFFFFF" w:themeFill="light1"/>
      </w:tcPr>
    </w:tblStylePr>
    <w:tblStylePr w:type="lastRow">
      <w:rPr>
        <w:rFonts w:ascii="Arial" w:hAnsi="Arial"/>
        <w:b/>
        <w:color w:val="A0B7E1" w:themeColor="text1" w:themeTint="80" w:themeShade="95"/>
        <w:sz w:val="22"/>
      </w:rPr>
      <w:tblPr/>
      <w:tcPr>
        <w:tcBorders>
          <w:top w:val="single" w:sz="4" w:space="0" w:color="A0B7E1"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text1" w:themeTint="80" w:themeShade="95"/>
        <w:sz w:val="22"/>
      </w:rPr>
      <w:tblPr/>
      <w:tcPr>
        <w:tcBorders>
          <w:top w:val="none" w:sz="4" w:space="0" w:color="000000"/>
          <w:left w:val="none" w:sz="4" w:space="0" w:color="000000"/>
          <w:bottom w:val="none" w:sz="4" w:space="0" w:color="000000"/>
          <w:right w:val="single" w:sz="4" w:space="0" w:color="A0B7E1" w:themeColor="text1" w:themeTint="80"/>
        </w:tcBorders>
        <w:shd w:val="clear" w:color="FFFFFF" w:fill="auto"/>
      </w:tcPr>
    </w:tblStylePr>
    <w:tblStylePr w:type="lastCol">
      <w:rPr>
        <w:rFonts w:ascii="Arial" w:hAnsi="Arial"/>
        <w:i/>
        <w:color w:val="A0B7E1" w:themeColor="text1" w:themeTint="80" w:themeShade="95"/>
        <w:sz w:val="22"/>
      </w:rPr>
      <w:tblPr/>
      <w:tcPr>
        <w:tcBorders>
          <w:top w:val="none" w:sz="4" w:space="0" w:color="000000"/>
          <w:left w:val="single" w:sz="4" w:space="0" w:color="A0B7E1" w:themeColor="text1" w:themeTint="80"/>
          <w:bottom w:val="none" w:sz="4" w:space="0" w:color="000000"/>
          <w:right w:val="none" w:sz="4" w:space="0" w:color="000000"/>
        </w:tcBorders>
        <w:shd w:val="clear" w:color="FFFFFF" w:fill="auto"/>
      </w:tcPr>
    </w:tblStylePr>
    <w:tblStylePr w:type="band1Vert">
      <w:tblPr/>
      <w:tcPr>
        <w:shd w:val="clear" w:color="F5F7FC" w:themeColor="text1" w:themeTint="0D" w:fill="F5F7FC" w:themeFill="text1" w:themeFillTint="0D"/>
      </w:tcPr>
    </w:tblStylePr>
    <w:tblStylePr w:type="band1Horz">
      <w:rPr>
        <w:rFonts w:ascii="Arial" w:hAnsi="Arial"/>
        <w:color w:val="A0B7E1" w:themeColor="text1" w:themeTint="80" w:themeShade="95"/>
        <w:sz w:val="22"/>
      </w:rPr>
      <w:tblPr/>
      <w:tcPr>
        <w:shd w:val="clear" w:color="F5F7FC" w:themeColor="text1" w:themeTint="0D" w:fill="F5F7FC" w:themeFill="text1" w:themeFillTint="0D"/>
      </w:tcPr>
    </w:tblStylePr>
    <w:tblStylePr w:type="band2Horz">
      <w:rPr>
        <w:rFonts w:ascii="Arial" w:hAnsi="Arial"/>
        <w:color w:val="A0B7E1"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text1"/>
          <w:right w:val="none" w:sz="4" w:space="0" w:color="000000"/>
        </w:tcBorders>
      </w:tcPr>
    </w:tblStylePr>
    <w:tblStylePr w:type="lastRow">
      <w:rPr>
        <w:b/>
        <w:color w:val="404040"/>
      </w:rPr>
      <w:tblPr/>
      <w:tcPr>
        <w:tcBorders>
          <w:top w:val="single" w:sz="4" w:space="0" w:color="4472C4"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text1" w:themeTint="40" w:fill="CFDBF0" w:themeFill="text1" w:themeFillTint="40"/>
      </w:tcPr>
    </w:tblStylePr>
    <w:tblStylePr w:type="band1Horz">
      <w:tblPr/>
      <w:tcPr>
        <w:shd w:val="clear" w:color="CFDBF0" w:themeColor="text1" w:themeTint="40" w:fill="CFDBF0"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95AFDD" w:themeColor="text1" w:themeTint="90"/>
        <w:bottom w:val="single" w:sz="4" w:space="0" w:color="95AFDD" w:themeColor="text1" w:themeTint="90"/>
        <w:insideH w:val="single" w:sz="4" w:space="0" w:color="95AFDD" w:themeColor="text1" w:themeTint="90"/>
      </w:tblBorders>
    </w:tblPr>
    <w:tblStylePr w:type="firstRow">
      <w:rPr>
        <w:rFonts w:ascii="Arial" w:hAnsi="Arial"/>
        <w:b/>
        <w:color w:val="404040"/>
        <w:sz w:val="22"/>
      </w:rPr>
      <w:tblPr/>
      <w:tcPr>
        <w:tcBorders>
          <w:top w:val="single" w:sz="4" w:space="0" w:color="95AFDD" w:themeColor="text1" w:themeTint="90"/>
          <w:left w:val="none" w:sz="4" w:space="0" w:color="000000"/>
          <w:bottom w:val="single" w:sz="4" w:space="0" w:color="95AFDD" w:themeColor="text1" w:themeTint="90"/>
          <w:right w:val="none" w:sz="4" w:space="0" w:color="000000"/>
        </w:tcBorders>
      </w:tcPr>
    </w:tblStylePr>
    <w:tblStylePr w:type="lastRow">
      <w:rPr>
        <w:rFonts w:ascii="Arial" w:hAnsi="Arial"/>
        <w:b/>
        <w:color w:val="404040"/>
        <w:sz w:val="22"/>
      </w:rPr>
      <w:tblPr/>
      <w:tcPr>
        <w:tcBorders>
          <w:top w:val="single" w:sz="4" w:space="0" w:color="95AFDD" w:themeColor="text1" w:themeTint="90"/>
          <w:left w:val="none" w:sz="4" w:space="0" w:color="000000"/>
          <w:bottom w:val="single" w:sz="4" w:space="0" w:color="95AFDD"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text1" w:themeTint="40" w:fill="CFDBF0" w:themeFill="text1" w:themeFillTint="40"/>
      </w:tcPr>
    </w:tblStylePr>
    <w:tblStylePr w:type="band1Horz">
      <w:rPr>
        <w:rFonts w:ascii="Arial" w:hAnsi="Arial"/>
        <w:color w:val="404040"/>
        <w:sz w:val="22"/>
      </w:rPr>
      <w:tblPr/>
      <w:tcPr>
        <w:shd w:val="clear" w:color="CFDBF0" w:themeColor="text1" w:themeTint="40" w:fill="CFDBF0"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4472C4" w:themeColor="text1"/>
        <w:left w:val="single" w:sz="4" w:space="0" w:color="4472C4" w:themeColor="text1"/>
        <w:bottom w:val="single" w:sz="4" w:space="0" w:color="4472C4" w:themeColor="text1"/>
        <w:right w:val="single" w:sz="4" w:space="0" w:color="4472C4" w:themeColor="text1"/>
      </w:tblBorders>
    </w:tblPr>
    <w:tblStylePr w:type="firstRow">
      <w:rPr>
        <w:rFonts w:ascii="Arial" w:hAnsi="Arial"/>
        <w:b/>
        <w:color w:val="FFFFFF"/>
        <w:sz w:val="22"/>
      </w:rPr>
      <w:tblPr/>
      <w:tcPr>
        <w:shd w:val="clear" w:color="4472C4" w:themeColor="text1" w:fill="4472C4"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text1"/>
          <w:right w:val="single" w:sz="4" w:space="0" w:color="4472C4" w:themeColor="text1"/>
        </w:tcBorders>
      </w:tcPr>
    </w:tblStylePr>
    <w:tblStylePr w:type="band1Horz">
      <w:rPr>
        <w:rFonts w:ascii="Arial" w:hAnsi="Arial"/>
        <w:color w:val="404040"/>
        <w:sz w:val="22"/>
      </w:rPr>
      <w:tblPr/>
      <w:tcPr>
        <w:tcBorders>
          <w:top w:val="single" w:sz="4" w:space="0" w:color="4472C4" w:themeColor="text1"/>
          <w:bottom w:val="single" w:sz="4" w:space="0" w:color="4472C4"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4472C4" w:themeColor="text1"/>
        <w:left w:val="single" w:sz="4" w:space="0" w:color="4472C4" w:themeColor="text1"/>
        <w:bottom w:val="single" w:sz="4" w:space="0" w:color="4472C4" w:themeColor="text1"/>
        <w:right w:val="single" w:sz="4" w:space="0" w:color="4472C4" w:themeColor="text1"/>
        <w:insideH w:val="single" w:sz="4" w:space="0" w:color="4472C4" w:themeColor="text1"/>
      </w:tblBorders>
    </w:tblPr>
    <w:tblStylePr w:type="firstRow">
      <w:rPr>
        <w:rFonts w:ascii="Arial" w:hAnsi="Arial"/>
        <w:b/>
        <w:color w:val="FFFFFF"/>
        <w:sz w:val="22"/>
      </w:rPr>
      <w:tblPr/>
      <w:tcPr>
        <w:shd w:val="clear" w:color="4472C4" w:themeColor="text1" w:fill="4472C4"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text1" w:themeTint="40" w:fill="CFDBF0" w:themeFill="text1" w:themeFillTint="40"/>
      </w:tcPr>
    </w:tblStylePr>
    <w:tblStylePr w:type="band1Horz">
      <w:rPr>
        <w:rFonts w:ascii="Arial" w:hAnsi="Arial"/>
        <w:color w:val="404040"/>
        <w:sz w:val="22"/>
      </w:rPr>
      <w:tblPr/>
      <w:tcPr>
        <w:shd w:val="clear" w:color="CFDBF0" w:themeColor="text1" w:themeTint="40" w:fill="CFDBF0"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A0B7E1" w:themeColor="text1" w:themeTint="80"/>
        <w:left w:val="single" w:sz="32" w:space="0" w:color="A0B7E1" w:themeColor="text1" w:themeTint="80"/>
        <w:bottom w:val="single" w:sz="32" w:space="0" w:color="A0B7E1" w:themeColor="text1" w:themeTint="80"/>
        <w:right w:val="single" w:sz="32" w:space="0" w:color="A0B7E1" w:themeColor="text1" w:themeTint="80"/>
      </w:tblBorders>
      <w:shd w:val="clear" w:color="A0B7E1" w:themeColor="text1" w:themeTint="80" w:fill="A0B7E1" w:themeFill="text1" w:themeFillTint="80"/>
    </w:tblPr>
    <w:tblStylePr w:type="firstRow">
      <w:rPr>
        <w:rFonts w:ascii="Arial" w:hAnsi="Arial"/>
        <w:b/>
        <w:color w:val="FFFFFF" w:themeColor="light1"/>
        <w:sz w:val="22"/>
      </w:rPr>
      <w:tblPr/>
      <w:tcPr>
        <w:tcBorders>
          <w:top w:val="single" w:sz="32" w:space="0" w:color="A0B7E1" w:themeColor="text1" w:themeTint="80"/>
          <w:bottom w:val="single" w:sz="12" w:space="0" w:color="FFFFFF" w:themeColor="light1"/>
        </w:tcBorders>
        <w:shd w:val="clear" w:color="A0B7E1" w:themeColor="text1" w:themeTint="80" w:fill="A0B7E1"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0B7E1" w:themeColor="text1" w:themeTint="80"/>
          <w:right w:val="single" w:sz="4" w:space="0" w:color="FFFFFF" w:themeColor="light1"/>
        </w:tcBorders>
      </w:tcPr>
    </w:tblStylePr>
    <w:tblStylePr w:type="lastCol">
      <w:tblPr/>
      <w:tcPr>
        <w:tcBorders>
          <w:left w:val="single" w:sz="4" w:space="0" w:color="FFFFFF" w:themeColor="light1"/>
          <w:right w:val="single" w:sz="32" w:space="0" w:color="A0B7E1" w:themeColor="text1" w:themeTint="80"/>
        </w:tcBorders>
      </w:tcPr>
    </w:tblStylePr>
    <w:tblStylePr w:type="band1Vert">
      <w:tblPr/>
      <w:tcPr>
        <w:tcBorders>
          <w:left w:val="single" w:sz="4" w:space="0" w:color="FFFFFF" w:themeColor="light1"/>
          <w:right w:val="single" w:sz="4" w:space="0" w:color="FFFFFF" w:themeColor="light1"/>
        </w:tcBorders>
        <w:shd w:val="clear" w:color="A0B7E1" w:themeColor="text1" w:themeTint="80" w:fill="A0B7E1"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0B7E1" w:themeColor="text1" w:themeTint="80" w:fill="A0B7E1" w:themeFill="text1" w:themeFillTint="80"/>
      </w:tcPr>
    </w:tblStylePr>
    <w:tblStylePr w:type="band2Horz">
      <w:tblPr/>
      <w:tcPr>
        <w:tcBorders>
          <w:top w:val="single" w:sz="4" w:space="0" w:color="FFFFFF" w:themeColor="light1"/>
          <w:bottom w:val="single" w:sz="4" w:space="0" w:color="FFFFFF" w:themeColor="light1"/>
        </w:tcBorders>
        <w:shd w:val="clear" w:color="A0B7E1" w:themeColor="text1" w:themeTint="80" w:fill="A0B7E1"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A0B7E1" w:themeColor="text1" w:themeTint="80"/>
        <w:bottom w:val="single" w:sz="4" w:space="0" w:color="A0B7E1" w:themeColor="text1" w:themeTint="80"/>
      </w:tblBorders>
    </w:tblPr>
    <w:tblStylePr w:type="firstRow">
      <w:rPr>
        <w:b/>
        <w:color w:val="4472C4" w:themeColor="text1"/>
      </w:rPr>
      <w:tblPr/>
      <w:tcPr>
        <w:tcBorders>
          <w:bottom w:val="single" w:sz="4" w:space="0" w:color="A0B7E1" w:themeColor="text1" w:themeTint="80"/>
        </w:tcBorders>
      </w:tcPr>
    </w:tblStylePr>
    <w:tblStylePr w:type="lastRow">
      <w:rPr>
        <w:b/>
        <w:color w:val="4472C4" w:themeColor="text1"/>
      </w:rPr>
      <w:tblPr/>
      <w:tcPr>
        <w:tcBorders>
          <w:top w:val="single" w:sz="4" w:space="0" w:color="A0B7E1" w:themeColor="text1" w:themeTint="80"/>
        </w:tcBorders>
      </w:tcPr>
    </w:tblStylePr>
    <w:tblStylePr w:type="firstCol">
      <w:rPr>
        <w:b/>
        <w:color w:val="4472C4" w:themeColor="text1"/>
      </w:rPr>
    </w:tblStylePr>
    <w:tblStylePr w:type="lastCol">
      <w:rPr>
        <w:b/>
        <w:color w:val="4472C4" w:themeColor="text1"/>
      </w:rPr>
    </w:tblStylePr>
    <w:tblStylePr w:type="band1Vert">
      <w:tblPr/>
      <w:tcPr>
        <w:shd w:val="clear" w:color="CFDBF0" w:themeColor="text1" w:themeTint="40" w:fill="CFDBF0" w:themeFill="text1" w:themeFillTint="40"/>
      </w:tcPr>
    </w:tblStylePr>
    <w:tblStylePr w:type="band1Horz">
      <w:rPr>
        <w:rFonts w:ascii="Arial" w:hAnsi="Arial"/>
        <w:color w:val="4472C4" w:themeColor="text1"/>
        <w:sz w:val="22"/>
      </w:rPr>
      <w:tblPr/>
      <w:tcPr>
        <w:shd w:val="clear" w:color="CFDBF0" w:themeColor="text1" w:themeTint="40" w:fill="CFDBF0" w:themeFill="text1" w:themeFillTint="40"/>
      </w:tcPr>
    </w:tblStylePr>
    <w:tblStylePr w:type="band2Horz">
      <w:rPr>
        <w:rFonts w:ascii="Arial" w:hAnsi="Arial"/>
        <w:color w:val="4472C4"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A0B7E1" w:themeColor="text1" w:themeTint="80"/>
      </w:tblBorders>
    </w:tblPr>
    <w:tblStylePr w:type="firstRow">
      <w:rPr>
        <w:rFonts w:ascii="Arial" w:hAnsi="Arial"/>
        <w:i/>
        <w:color w:val="A0B7E1" w:themeColor="text1" w:themeTint="80" w:themeShade="95"/>
        <w:sz w:val="22"/>
      </w:rPr>
      <w:tblPr/>
      <w:tcPr>
        <w:tcBorders>
          <w:top w:val="none" w:sz="4" w:space="0" w:color="000000"/>
          <w:left w:val="none" w:sz="4" w:space="0" w:color="000000"/>
          <w:bottom w:val="single" w:sz="4" w:space="0" w:color="A0B7E1" w:themeColor="text1" w:themeTint="80"/>
          <w:right w:val="none" w:sz="4" w:space="0" w:color="000000"/>
        </w:tcBorders>
        <w:shd w:val="clear" w:color="FFFFFF" w:themeColor="light1" w:fill="FFFFFF" w:themeFill="light1"/>
      </w:tcPr>
    </w:tblStylePr>
    <w:tblStylePr w:type="lastRow">
      <w:rPr>
        <w:rFonts w:ascii="Arial" w:hAnsi="Arial"/>
        <w:i/>
        <w:color w:val="A0B7E1" w:themeColor="text1" w:themeTint="80" w:themeShade="95"/>
        <w:sz w:val="22"/>
      </w:rPr>
      <w:tblPr/>
      <w:tcPr>
        <w:tcBorders>
          <w:top w:val="single" w:sz="4" w:space="0" w:color="A0B7E1"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text1" w:themeTint="80" w:themeShade="95"/>
        <w:sz w:val="22"/>
      </w:rPr>
      <w:tblPr/>
      <w:tcPr>
        <w:tcBorders>
          <w:top w:val="none" w:sz="4" w:space="0" w:color="000000"/>
          <w:left w:val="none" w:sz="4" w:space="0" w:color="000000"/>
          <w:bottom w:val="none" w:sz="4" w:space="0" w:color="000000"/>
          <w:right w:val="single" w:sz="4" w:space="0" w:color="A0B7E1" w:themeColor="text1" w:themeTint="80"/>
        </w:tcBorders>
        <w:shd w:val="clear" w:color="FFFFFF" w:fill="auto"/>
      </w:tcPr>
    </w:tblStylePr>
    <w:tblStylePr w:type="lastCol">
      <w:rPr>
        <w:rFonts w:ascii="Arial" w:hAnsi="Arial"/>
        <w:i/>
        <w:color w:val="A0B7E1" w:themeColor="text1" w:themeTint="80" w:themeShade="95"/>
        <w:sz w:val="22"/>
      </w:rPr>
      <w:tblPr/>
      <w:tcPr>
        <w:tcBorders>
          <w:top w:val="none" w:sz="4" w:space="0" w:color="000000"/>
          <w:left w:val="single" w:sz="4" w:space="0" w:color="A0B7E1" w:themeColor="text1" w:themeTint="80"/>
          <w:bottom w:val="none" w:sz="4" w:space="0" w:color="000000"/>
          <w:right w:val="none" w:sz="4" w:space="0" w:color="000000"/>
        </w:tcBorders>
        <w:shd w:val="clear" w:color="FFFFFF" w:fill="auto"/>
      </w:tcPr>
    </w:tblStylePr>
    <w:tblStylePr w:type="band1Vert">
      <w:tblPr/>
      <w:tcPr>
        <w:shd w:val="clear" w:color="CFDBF0" w:themeColor="text1" w:themeTint="40" w:fill="CFDBF0" w:themeFill="text1" w:themeFillTint="40"/>
      </w:tcPr>
    </w:tblStylePr>
    <w:tblStylePr w:type="band1Horz">
      <w:rPr>
        <w:rFonts w:ascii="Arial" w:hAnsi="Arial"/>
        <w:color w:val="A0B7E1" w:themeColor="text1" w:themeTint="80" w:themeShade="95"/>
        <w:sz w:val="22"/>
      </w:rPr>
      <w:tblPr/>
      <w:tcPr>
        <w:shd w:val="clear" w:color="CFDBF0" w:themeColor="text1" w:themeTint="40" w:fill="CFDBF0" w:themeFill="text1" w:themeFillTint="40"/>
      </w:tcPr>
    </w:tblStylePr>
    <w:tblStylePr w:type="band2Horz">
      <w:rPr>
        <w:rFonts w:ascii="Arial" w:hAnsi="Arial"/>
        <w:color w:val="A0B7E1"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0B7E1" w:themeColor="text1" w:themeTint="80" w:fill="A0B7E1" w:themeFill="text1" w:themeFillTint="80"/>
      </w:tcPr>
    </w:tblStylePr>
    <w:tblStylePr w:type="lastRow">
      <w:rPr>
        <w:rFonts w:ascii="Arial" w:hAnsi="Arial"/>
        <w:color w:val="F2F2F2"/>
        <w:sz w:val="22"/>
      </w:rPr>
      <w:tblPr/>
      <w:tcPr>
        <w:shd w:val="clear" w:color="A0B7E1" w:themeColor="text1" w:themeTint="80" w:fill="A0B7E1" w:themeFill="text1" w:themeFillTint="80"/>
      </w:tcPr>
    </w:tblStylePr>
    <w:tblStylePr w:type="firstCol">
      <w:rPr>
        <w:rFonts w:ascii="Arial" w:hAnsi="Arial"/>
        <w:color w:val="F2F2F2"/>
        <w:sz w:val="22"/>
      </w:rPr>
      <w:tblPr/>
      <w:tcPr>
        <w:shd w:val="clear" w:color="A0B7E1" w:themeColor="text1" w:themeTint="80" w:fill="A0B7E1" w:themeFill="text1" w:themeFillTint="80"/>
      </w:tcPr>
    </w:tblStylePr>
    <w:tblStylePr w:type="lastCol">
      <w:rPr>
        <w:rFonts w:ascii="Arial" w:hAnsi="Arial"/>
        <w:color w:val="F2F2F2"/>
        <w:sz w:val="22"/>
      </w:rPr>
      <w:tblPr/>
      <w:tcPr>
        <w:shd w:val="clear" w:color="A0B7E1" w:themeColor="text1" w:themeTint="80" w:fill="A0B7E1"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5F7FC" w:themeColor="text1" w:themeTint="0D" w:fill="F5F7FC"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rPr>
    <w:tblPr>
      <w:tblStyleRowBandSize w:val="1"/>
      <w:tblStyleColBandSize w:val="1"/>
      <w:tblBorders>
        <w:top w:val="single" w:sz="4" w:space="0" w:color="85A2D8" w:themeColor="text1" w:themeTint="A6"/>
        <w:left w:val="single" w:sz="4" w:space="0" w:color="85A2D8" w:themeColor="text1" w:themeTint="A6"/>
        <w:bottom w:val="single" w:sz="4" w:space="0" w:color="85A2D8" w:themeColor="text1" w:themeTint="A6"/>
        <w:right w:val="single" w:sz="4" w:space="0" w:color="85A2D8" w:themeColor="text1" w:themeTint="A6"/>
        <w:insideH w:val="single" w:sz="4" w:space="0" w:color="85A2D8" w:themeColor="text1" w:themeTint="A6"/>
        <w:insideV w:val="single" w:sz="4" w:space="0" w:color="85A2D8" w:themeColor="text1" w:themeTint="A6"/>
      </w:tblBorders>
    </w:tblPr>
    <w:tblStylePr w:type="firstRow">
      <w:rPr>
        <w:rFonts w:ascii="Arial" w:hAnsi="Arial"/>
        <w:color w:val="F2F2F2"/>
        <w:sz w:val="22"/>
      </w:rPr>
      <w:tblPr/>
      <w:tcPr>
        <w:shd w:val="clear" w:color="A0B7E1" w:themeColor="text1" w:themeTint="80" w:fill="A0B7E1" w:themeFill="text1" w:themeFillTint="80"/>
      </w:tcPr>
    </w:tblStylePr>
    <w:tblStylePr w:type="lastRow">
      <w:rPr>
        <w:rFonts w:ascii="Arial" w:hAnsi="Arial"/>
        <w:color w:val="F2F2F2"/>
        <w:sz w:val="22"/>
      </w:rPr>
      <w:tblPr/>
      <w:tcPr>
        <w:shd w:val="clear" w:color="A0B7E1" w:themeColor="text1" w:themeTint="80" w:fill="A0B7E1" w:themeFill="text1" w:themeFillTint="80"/>
      </w:tcPr>
    </w:tblStylePr>
    <w:tblStylePr w:type="firstCol">
      <w:rPr>
        <w:rFonts w:ascii="Arial" w:hAnsi="Arial"/>
        <w:color w:val="F2F2F2"/>
        <w:sz w:val="22"/>
      </w:rPr>
      <w:tblPr/>
      <w:tcPr>
        <w:shd w:val="clear" w:color="A0B7E1" w:themeColor="text1" w:themeTint="80" w:fill="A0B7E1" w:themeFill="text1" w:themeFillTint="80"/>
      </w:tcPr>
    </w:tblStylePr>
    <w:tblStylePr w:type="lastCol">
      <w:rPr>
        <w:rFonts w:ascii="Arial" w:hAnsi="Arial"/>
        <w:color w:val="F2F2F2"/>
        <w:sz w:val="22"/>
      </w:rPr>
      <w:tblPr/>
      <w:tcPr>
        <w:shd w:val="clear" w:color="A0B7E1" w:themeColor="text1" w:themeTint="80" w:fill="A0B7E1"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5F7FC" w:themeColor="text1" w:themeTint="0D" w:fill="F5F7FC"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E3E9F6" w:themeColor="text1" w:themeTint="26"/>
        <w:left w:val="single" w:sz="4" w:space="0" w:color="E3E9F6" w:themeColor="text1" w:themeTint="26"/>
        <w:bottom w:val="single" w:sz="4" w:space="0" w:color="E3E9F6" w:themeColor="text1" w:themeTint="26"/>
        <w:right w:val="single" w:sz="4" w:space="0" w:color="E3E9F6" w:themeColor="text1" w:themeTint="26"/>
        <w:insideH w:val="single" w:sz="4" w:space="0" w:color="E3E9F6" w:themeColor="text1" w:themeTint="26"/>
        <w:insideV w:val="single" w:sz="4" w:space="0" w:color="E3E9F6" w:themeColor="text1" w:themeTint="26"/>
      </w:tblBorders>
    </w:tblPr>
    <w:tblStylePr w:type="firstRow">
      <w:rPr>
        <w:rFonts w:ascii="Arial" w:hAnsi="Arial"/>
        <w:color w:val="404040"/>
        <w:sz w:val="22"/>
      </w:rPr>
      <w:tblPr/>
      <w:tcPr>
        <w:tcBorders>
          <w:bottom w:val="single" w:sz="12" w:space="0" w:color="A0B7E1" w:themeColor="text1" w:themeTint="80"/>
        </w:tcBorders>
      </w:tcPr>
    </w:tblStylePr>
    <w:tblStylePr w:type="lastRow">
      <w:rPr>
        <w:rFonts w:ascii="Arial" w:hAnsi="Arial"/>
        <w:color w:val="404040"/>
        <w:sz w:val="22"/>
      </w:rPr>
      <w:tblPr/>
      <w:tcPr>
        <w:tcBorders>
          <w:top w:val="single" w:sz="12" w:space="0" w:color="A0B7E1"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0B7E1" w:themeColor="text1" w:themeTint="80"/>
        </w:tcBorders>
      </w:tcPr>
    </w:tblStylePr>
    <w:tblStylePr w:type="band1Horz">
      <w:rPr>
        <w:rFonts w:ascii="Arial" w:hAnsi="Arial"/>
        <w:color w:val="404040"/>
        <w:sz w:val="22"/>
      </w:rPr>
      <w:tblPr/>
      <w:tcPr>
        <w:tcBorders>
          <w:top w:val="single" w:sz="4" w:space="0" w:color="E3E9F6" w:themeColor="text1" w:themeTint="26"/>
          <w:left w:val="single" w:sz="4" w:space="0" w:color="E3E9F6" w:themeColor="text1" w:themeTint="26"/>
          <w:bottom w:val="single" w:sz="4" w:space="0" w:color="E3E9F6" w:themeColor="text1" w:themeTint="26"/>
          <w:right w:val="single" w:sz="4" w:space="0" w:color="E3E9F6"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M1">
    <w:name w:val="toc 1"/>
    <w:basedOn w:val="Normal"/>
    <w:next w:val="Normal"/>
    <w:uiPriority w:val="39"/>
    <w:unhideWhenUsed/>
    <w:pPr>
      <w:spacing w:after="57"/>
    </w:pPr>
  </w:style>
  <w:style w:type="paragraph" w:styleId="TM2">
    <w:name w:val="toc 2"/>
    <w:basedOn w:val="Normal"/>
    <w:next w:val="Normal"/>
    <w:uiPriority w:val="39"/>
    <w:unhideWhenUsed/>
    <w:pPr>
      <w:spacing w:after="57"/>
      <w:ind w:left="283"/>
    </w:pPr>
  </w:style>
  <w:style w:type="paragraph" w:styleId="TM3">
    <w:name w:val="toc 3"/>
    <w:basedOn w:val="Normal"/>
    <w:next w:val="Normal"/>
    <w:uiPriority w:val="39"/>
    <w:unhideWhenUsed/>
    <w:pPr>
      <w:spacing w:after="57"/>
      <w:ind w:left="567"/>
    </w:p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En-ttedetabledesmatires">
    <w:name w:val="TOC Heading"/>
    <w:uiPriority w:val="39"/>
    <w:unhideWhenUsed/>
  </w:style>
  <w:style w:type="paragraph" w:styleId="Tabledesillustrations">
    <w:name w:val="table of figures"/>
    <w:basedOn w:val="Normal"/>
    <w:next w:val="Normal"/>
    <w:uiPriority w:val="99"/>
    <w:unhideWhenUsed/>
    <w:pPr>
      <w:spacing w:after="0"/>
    </w:pPr>
  </w:style>
  <w:style w:type="paragraph" w:styleId="Sansinterligne">
    <w:name w:val="No Spacing"/>
    <w:uiPriority w:val="1"/>
    <w:qFormat/>
    <w:pPr>
      <w:spacing w:after="0" w:line="240" w:lineRule="auto"/>
    </w:pPr>
  </w:style>
  <w:style w:type="character" w:customStyle="1" w:styleId="Titre1Car">
    <w:name w:val="Titre 1 Car"/>
    <w:basedOn w:val="Policepardfaut"/>
    <w:link w:val="Titre1"/>
    <w:uiPriority w:val="9"/>
    <w:rPr>
      <w:rFonts w:asciiTheme="majorHAnsi" w:eastAsiaTheme="majorEastAsia" w:hAnsiTheme="majorHAnsi" w:cstheme="majorBidi"/>
      <w:b/>
      <w:bCs/>
      <w:color w:val="2F5496" w:themeColor="accent1" w:themeShade="BF"/>
      <w:sz w:val="28"/>
      <w:szCs w:val="28"/>
    </w:rPr>
  </w:style>
  <w:style w:type="character" w:customStyle="1" w:styleId="Titre2Car">
    <w:name w:val="Titre 2 Car"/>
    <w:basedOn w:val="Policepardfaut"/>
    <w:link w:val="Titre2"/>
    <w:uiPriority w:val="9"/>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rPr>
      <w:rFonts w:asciiTheme="majorHAnsi" w:eastAsiaTheme="majorEastAsia" w:hAnsiTheme="majorHAnsi" w:cstheme="majorBidi"/>
      <w:b/>
      <w:bCs/>
      <w:color w:val="4472C4" w:themeColor="accent1"/>
    </w:rPr>
  </w:style>
  <w:style w:type="character" w:customStyle="1" w:styleId="Titre4Car">
    <w:name w:val="Titre 4 Car"/>
    <w:basedOn w:val="Policepardfaut"/>
    <w:link w:val="Titre4"/>
    <w:uiPriority w:val="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Pr>
      <w:rFonts w:asciiTheme="majorHAnsi" w:eastAsiaTheme="majorEastAsia" w:hAnsiTheme="majorHAnsi" w:cstheme="majorBidi"/>
      <w:i/>
      <w:iCs/>
      <w:color w:val="7295D2" w:themeColor="text1" w:themeTint="BF"/>
    </w:rPr>
  </w:style>
  <w:style w:type="character" w:customStyle="1" w:styleId="Titre8Car">
    <w:name w:val="Titre 8 Car"/>
    <w:basedOn w:val="Policepardfaut"/>
    <w:link w:val="Titre8"/>
    <w:uiPriority w:val="9"/>
    <w:rPr>
      <w:rFonts w:asciiTheme="majorHAnsi" w:eastAsiaTheme="majorEastAsia" w:hAnsiTheme="majorHAnsi" w:cstheme="majorBidi"/>
      <w:color w:val="7295D2" w:themeColor="text1" w:themeTint="BF"/>
      <w:sz w:val="20"/>
      <w:szCs w:val="20"/>
    </w:rPr>
  </w:style>
  <w:style w:type="character" w:customStyle="1" w:styleId="Titre9Car">
    <w:name w:val="Titre 9 Car"/>
    <w:basedOn w:val="Policepardfaut"/>
    <w:link w:val="Titre9"/>
    <w:uiPriority w:val="9"/>
    <w:rPr>
      <w:rFonts w:asciiTheme="majorHAnsi" w:eastAsiaTheme="majorEastAsia" w:hAnsiTheme="majorHAnsi" w:cstheme="majorBidi"/>
      <w:i/>
      <w:iCs/>
      <w:color w:val="7295D2" w:themeColor="text1" w:themeTint="BF"/>
      <w:sz w:val="20"/>
      <w:szCs w:val="20"/>
    </w:rPr>
  </w:style>
  <w:style w:type="paragraph" w:styleId="Titre">
    <w:name w:val="Title"/>
    <w:basedOn w:val="Normal"/>
    <w:next w:val="Normal"/>
    <w:link w:val="TitreC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2F5496" w:themeColor="text2" w:themeShade="BF"/>
      <w:spacing w:val="5"/>
      <w:sz w:val="52"/>
      <w:szCs w:val="52"/>
    </w:rPr>
  </w:style>
  <w:style w:type="character" w:customStyle="1" w:styleId="TitreCar">
    <w:name w:val="Titre Car"/>
    <w:basedOn w:val="Policepardfaut"/>
    <w:link w:val="Titre"/>
    <w:uiPriority w:val="10"/>
    <w:rPr>
      <w:rFonts w:asciiTheme="majorHAnsi" w:eastAsiaTheme="majorEastAsia" w:hAnsiTheme="majorHAnsi" w:cstheme="majorBidi"/>
      <w:color w:val="2F5496" w:themeColor="text2" w:themeShade="BF"/>
      <w:spacing w:val="5"/>
      <w:sz w:val="52"/>
      <w:szCs w:val="52"/>
    </w:rPr>
  </w:style>
  <w:style w:type="paragraph" w:styleId="Sous-titre">
    <w:name w:val="Subtitle"/>
    <w:basedOn w:val="Normal"/>
    <w:next w:val="Normal"/>
    <w:link w:val="Sous-titreCar"/>
    <w:uiPriority w:val="11"/>
    <w:qFormat/>
    <w:rPr>
      <w:rFonts w:asciiTheme="majorHAnsi" w:eastAsiaTheme="majorEastAsia" w:hAnsiTheme="majorHAnsi" w:cstheme="majorBidi"/>
      <w:i/>
      <w:iCs/>
      <w:color w:val="4472C4" w:themeColor="accent1"/>
      <w:spacing w:val="15"/>
      <w:sz w:val="24"/>
      <w:szCs w:val="24"/>
    </w:rPr>
  </w:style>
  <w:style w:type="character" w:customStyle="1" w:styleId="Sous-titreCar">
    <w:name w:val="Sous-titre Car"/>
    <w:basedOn w:val="Policepardfaut"/>
    <w:link w:val="Sous-titre"/>
    <w:uiPriority w:val="11"/>
    <w:rPr>
      <w:rFonts w:asciiTheme="majorHAnsi" w:eastAsiaTheme="majorEastAsia" w:hAnsiTheme="majorHAnsi" w:cstheme="majorBidi"/>
      <w:i/>
      <w:iCs/>
      <w:color w:val="4472C4" w:themeColor="accent1"/>
      <w:spacing w:val="15"/>
      <w:sz w:val="24"/>
      <w:szCs w:val="24"/>
    </w:rPr>
  </w:style>
  <w:style w:type="character" w:styleId="Accentuationlgre">
    <w:name w:val="Subtle Emphasis"/>
    <w:basedOn w:val="Policepardfaut"/>
    <w:uiPriority w:val="19"/>
    <w:qFormat/>
    <w:rPr>
      <w:i/>
      <w:iCs/>
      <w:color w:val="A1B8E1" w:themeColor="text1" w:themeTint="7F"/>
    </w:rPr>
  </w:style>
  <w:style w:type="character" w:styleId="Accentuation">
    <w:name w:val="Emphasis"/>
    <w:basedOn w:val="Policepardfaut"/>
    <w:uiPriority w:val="20"/>
    <w:qFormat/>
    <w:rPr>
      <w:i/>
      <w:iCs/>
    </w:rPr>
  </w:style>
  <w:style w:type="character" w:styleId="Accentuationintense">
    <w:name w:val="Intense Emphasis"/>
    <w:basedOn w:val="Policepardfaut"/>
    <w:uiPriority w:val="21"/>
    <w:qFormat/>
    <w:rPr>
      <w:b/>
      <w:bCs/>
      <w:i/>
      <w:iCs/>
      <w:color w:val="4472C4" w:themeColor="accent1"/>
    </w:rPr>
  </w:style>
  <w:style w:type="character" w:styleId="lev">
    <w:name w:val="Strong"/>
    <w:basedOn w:val="Policepardfaut"/>
    <w:uiPriority w:val="22"/>
    <w:qFormat/>
    <w:rPr>
      <w:b/>
      <w:bCs/>
    </w:rPr>
  </w:style>
  <w:style w:type="paragraph" w:styleId="Citation">
    <w:name w:val="Quote"/>
    <w:basedOn w:val="Normal"/>
    <w:next w:val="Normal"/>
    <w:link w:val="CitationCar"/>
    <w:uiPriority w:val="29"/>
    <w:qFormat/>
    <w:rPr>
      <w:i/>
      <w:iCs/>
      <w:color w:val="4472C4" w:themeColor="text1"/>
    </w:rPr>
  </w:style>
  <w:style w:type="character" w:customStyle="1" w:styleId="CitationCar">
    <w:name w:val="Citation Car"/>
    <w:basedOn w:val="Policepardfaut"/>
    <w:link w:val="Citation"/>
    <w:uiPriority w:val="29"/>
    <w:rPr>
      <w:i/>
      <w:iCs/>
      <w:color w:val="4472C4" w:themeColor="text1"/>
    </w:rPr>
  </w:style>
  <w:style w:type="paragraph" w:styleId="Citationintense">
    <w:name w:val="Intense Quote"/>
    <w:basedOn w:val="Normal"/>
    <w:next w:val="Normal"/>
    <w:link w:val="CitationintenseC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CitationintenseCar">
    <w:name w:val="Citation intense Car"/>
    <w:basedOn w:val="Policepardfaut"/>
    <w:link w:val="Citationintense"/>
    <w:uiPriority w:val="30"/>
    <w:rPr>
      <w:b/>
      <w:bCs/>
      <w:i/>
      <w:iCs/>
      <w:color w:val="4472C4" w:themeColor="accent1"/>
    </w:rPr>
  </w:style>
  <w:style w:type="character" w:styleId="Rfrencelgre">
    <w:name w:val="Subtle Reference"/>
    <w:basedOn w:val="Policepardfaut"/>
    <w:uiPriority w:val="31"/>
    <w:qFormat/>
    <w:rPr>
      <w:smallCaps/>
      <w:color w:val="ED7D31" w:themeColor="accent2"/>
      <w:u w:val="single"/>
    </w:rPr>
  </w:style>
  <w:style w:type="character" w:styleId="Rfrenceintense">
    <w:name w:val="Intense Reference"/>
    <w:basedOn w:val="Policepardfaut"/>
    <w:uiPriority w:val="32"/>
    <w:qFormat/>
    <w:rPr>
      <w:b/>
      <w:bCs/>
      <w:smallCaps/>
      <w:color w:val="ED7D31" w:themeColor="accent2"/>
      <w:spacing w:val="5"/>
      <w:u w:val="single"/>
    </w:rPr>
  </w:style>
  <w:style w:type="character" w:styleId="Titredulivre">
    <w:name w:val="Book Title"/>
    <w:basedOn w:val="Policepardfaut"/>
    <w:uiPriority w:val="33"/>
    <w:qFormat/>
    <w:rPr>
      <w:b/>
      <w:bCs/>
      <w:smallCaps/>
      <w:spacing w:val="5"/>
    </w:rPr>
  </w:style>
  <w:style w:type="paragraph" w:styleId="Paragraphedeliste">
    <w:name w:val="List Paragraph"/>
    <w:basedOn w:val="Normal"/>
    <w:uiPriority w:val="34"/>
    <w:qFormat/>
    <w:pPr>
      <w:ind w:left="720"/>
      <w:contextualSpacing/>
    </w:pPr>
  </w:style>
  <w:style w:type="paragraph" w:styleId="Notedebasdepage">
    <w:name w:val="footnote text"/>
    <w:basedOn w:val="Normal"/>
    <w:link w:val="NotedebasdepageCar"/>
    <w:uiPriority w:val="99"/>
    <w:semiHidden/>
    <w:unhideWhenUsed/>
    <w:pPr>
      <w:spacing w:after="0" w:line="240" w:lineRule="auto"/>
    </w:pPr>
    <w:rPr>
      <w:sz w:val="20"/>
      <w:szCs w:val="20"/>
    </w:rPr>
  </w:style>
  <w:style w:type="character" w:customStyle="1" w:styleId="NotedebasdepageCar">
    <w:name w:val="Note de bas de page Car"/>
    <w:basedOn w:val="Policepardfaut"/>
    <w:link w:val="Notedebasdepage"/>
    <w:uiPriority w:val="99"/>
    <w:semiHidden/>
    <w:rPr>
      <w:sz w:val="20"/>
      <w:szCs w:val="20"/>
    </w:rPr>
  </w:style>
  <w:style w:type="character" w:styleId="Appelnotedebasdep">
    <w:name w:val="foot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rPr>
      <w:sz w:val="20"/>
      <w:szCs w:val="20"/>
    </w:rPr>
  </w:style>
  <w:style w:type="character" w:customStyle="1" w:styleId="NotedefinCar">
    <w:name w:val="Note de fin Car"/>
    <w:basedOn w:val="Policepardfaut"/>
    <w:link w:val="Notedefin"/>
    <w:uiPriority w:val="99"/>
    <w:semiHidden/>
    <w:rPr>
      <w:sz w:val="20"/>
      <w:szCs w:val="20"/>
    </w:rPr>
  </w:style>
  <w:style w:type="character" w:styleId="Appeldenotedefin">
    <w:name w:val="endnote reference"/>
    <w:basedOn w:val="Policepardfaut"/>
    <w:uiPriority w:val="99"/>
    <w:semiHidden/>
    <w:unhideWhenUsed/>
    <w:rPr>
      <w:vertAlign w:val="superscript"/>
    </w:rPr>
  </w:style>
  <w:style w:type="character" w:styleId="Lienhypertexte">
    <w:name w:val="Hyperlink"/>
    <w:basedOn w:val="Policepardfaut"/>
    <w:uiPriority w:val="99"/>
    <w:unhideWhenUsed/>
    <w:rPr>
      <w:color w:val="0563C1" w:themeColor="hyperlink"/>
      <w:u w:val="single"/>
    </w:rPr>
  </w:style>
  <w:style w:type="paragraph" w:styleId="Textebrut">
    <w:name w:val="Plain Text"/>
    <w:basedOn w:val="Normal"/>
    <w:link w:val="TextebrutCar"/>
    <w:uiPriority w:val="99"/>
    <w:semiHidden/>
    <w:unhideWhenUsed/>
    <w:pPr>
      <w:spacing w:after="0" w:line="240" w:lineRule="auto"/>
    </w:pPr>
    <w:rPr>
      <w:rFonts w:ascii="Courier New" w:hAnsi="Courier New" w:cs="Courier New"/>
      <w:sz w:val="21"/>
      <w:szCs w:val="21"/>
    </w:rPr>
  </w:style>
  <w:style w:type="character" w:customStyle="1" w:styleId="TextebrutCar">
    <w:name w:val="Texte brut Car"/>
    <w:basedOn w:val="Policepardfaut"/>
    <w:link w:val="Textebrut"/>
    <w:uiPriority w:val="99"/>
    <w:rPr>
      <w:rFonts w:ascii="Courier New" w:hAnsi="Courier New" w:cs="Courier New"/>
      <w:sz w:val="21"/>
      <w:szCs w:val="21"/>
    </w:rPr>
  </w:style>
  <w:style w:type="paragraph" w:styleId="En-tte">
    <w:name w:val="header"/>
    <w:basedOn w:val="Normal"/>
    <w:link w:val="En-tteCar"/>
    <w:uiPriority w:val="99"/>
    <w:unhideWhenUsed/>
    <w:pPr>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spacing w:after="0" w:line="240" w:lineRule="auto"/>
    </w:pPr>
  </w:style>
  <w:style w:type="character" w:customStyle="1" w:styleId="PieddepageCar">
    <w:name w:val="Pied de page Car"/>
    <w:basedOn w:val="Policepardfaut"/>
    <w:link w:val="Pieddepage"/>
    <w:uiPriority w:val="99"/>
  </w:style>
  <w:style w:type="paragraph" w:styleId="Lgende">
    <w:name w:val="caption"/>
    <w:basedOn w:val="Normal"/>
    <w:next w:val="Normal"/>
    <w:uiPriority w:val="35"/>
    <w:unhideWhenUsed/>
    <w:qFormat/>
    <w:pPr>
      <w:spacing w:line="240" w:lineRule="auto"/>
    </w:pPr>
    <w:rPr>
      <w:i/>
      <w:iCs/>
      <w:color w:val="4472C4" w:themeColor="text2"/>
      <w:sz w:val="18"/>
      <w:szCs w:val="18"/>
    </w:rPr>
  </w:style>
  <w:style w:type="character" w:styleId="Mentionnonrsolue">
    <w:name w:val="Unresolved Mention"/>
    <w:basedOn w:val="Policepardfaut"/>
    <w:uiPriority w:val="99"/>
    <w:semiHidden/>
    <w:unhideWhenUsed/>
    <w:rPr>
      <w:color w:val="605E5C"/>
      <w:shd w:val="clear" w:color="auto" w:fill="E1DFDD"/>
    </w:r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szCs w:val="20"/>
    </w:rPr>
  </w:style>
  <w:style w:type="character" w:styleId="Textedelespacerserv">
    <w:name w:val="Placeholder Text"/>
    <w:basedOn w:val="Policepardfaut"/>
    <w:uiPriority w:val="99"/>
    <w:semiHidden/>
    <w:rPr>
      <w:color w:val="808080"/>
    </w:rPr>
  </w:style>
  <w:style w:type="paragraph" w:customStyle="1" w:styleId="intro">
    <w:name w:val="intro"/>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pyright">
    <w:name w:val="copyright"/>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norderedlist">
    <w:name w:val="unorderedlist"/>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chart" Target="charts/chart1.xml"/><Relationship Id="rId41"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cap="none" spc="20" baseline="0">
                <a:solidFill>
                  <a:schemeClr val="dk1">
                    <a:lumMod val="50000"/>
                    <a:lumOff val="50000"/>
                  </a:schemeClr>
                </a:solidFill>
                <a:latin typeface="+mn-lt"/>
                <a:ea typeface="+mn-ea"/>
                <a:cs typeface="+mn-cs"/>
              </a:defRPr>
            </a:pPr>
            <a:r>
              <a:rPr lang="fr-FR"/>
              <a:t>Relation PIB / Energie 1965 - 2021</a:t>
            </a:r>
          </a:p>
        </c:rich>
      </c:tx>
      <c:overlay val="0"/>
      <c:spPr>
        <a:prstGeom prst="rect">
          <a:avLst/>
        </a:prstGeom>
        <a:noFill/>
        <a:ln>
          <a:noFill/>
        </a:ln>
        <a:effectLst/>
      </c:spPr>
      <c:txPr>
        <a:bodyPr rot="0" spcFirstLastPara="1" vertOverflow="ellipsis" vert="horz" wrap="square" anchor="ctr" anchorCtr="1"/>
        <a:lstStyle/>
        <a:p>
          <a:pPr>
            <a:defRPr sz="1400" b="0" i="0" u="none" strike="noStrike" cap="none" spc="20" baseline="0">
              <a:solidFill>
                <a:schemeClr val="dk1">
                  <a:lumMod val="50000"/>
                  <a:lumOff val="50000"/>
                </a:schemeClr>
              </a:solidFill>
              <a:latin typeface="+mn-lt"/>
              <a:ea typeface="+mn-ea"/>
              <a:cs typeface="+mn-cs"/>
            </a:defRPr>
          </a:pPr>
          <a:endParaRPr lang="fr-FR"/>
        </a:p>
      </c:txPr>
    </c:title>
    <c:autoTitleDeleted val="0"/>
    <c:plotArea>
      <c:layout/>
      <c:scatterChart>
        <c:scatterStyle val="lineMarker"/>
        <c:varyColors val="0"/>
        <c:ser>
          <c:idx val="0"/>
          <c:order val="0"/>
          <c:spPr bwMode="auto">
            <a:prstGeom prst="rect">
              <a:avLst/>
            </a:prstGeom>
            <a:ln w="25400" cap="flat" cmpd="sng" algn="ctr">
              <a:noFill/>
              <a:prstDash val="sysDot"/>
              <a:round/>
            </a:ln>
            <a:effectLst/>
          </c:spPr>
          <c:marker>
            <c:symbol val="circle"/>
            <c:size val="5"/>
            <c:spPr bwMode="auto">
              <a:prstGeom prst="rect">
                <a:avLst/>
              </a:prstGeom>
              <a:gradFill>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bwMode="auto">
              <a:prstGeom prst="rect">
                <a:avLst/>
              </a:prstGeom>
              <a:ln w="9525" cap="rnd">
                <a:solidFill>
                  <a:schemeClr val="accent1"/>
                </a:solidFill>
              </a:ln>
              <a:effectLst/>
            </c:spPr>
            <c:trendlineType val="linear"/>
            <c:dispRSqr val="1"/>
            <c:dispEq val="1"/>
            <c:trendlineLbl>
              <c:layout>
                <c:manualLayout>
                  <c:x val="-0.22795438951873753"/>
                  <c:y val="0.14706635855300695"/>
                </c:manualLayout>
              </c:layout>
              <c:numFmt formatCode="General" sourceLinked="0"/>
              <c:spPr>
                <a:prstGeom prst="rect">
                  <a:avLst/>
                </a:prstGeom>
                <a:noFill/>
                <a:ln>
                  <a:noFill/>
                </a:ln>
                <a:effectLst/>
              </c:spPr>
              <c:txPr>
                <a:bodyPr rot="0" spcFirstLastPara="1" vertOverflow="ellipsis" vert="horz" wrap="square" anchor="ctr" anchorCtr="1"/>
                <a:lstStyle/>
                <a:p>
                  <a:pPr>
                    <a:defRPr sz="1000" b="1" i="0" u="none" strike="noStrike" baseline="0">
                      <a:solidFill>
                        <a:schemeClr val="dk1">
                          <a:lumMod val="65000"/>
                          <a:lumOff val="35000"/>
                        </a:schemeClr>
                      </a:solidFill>
                      <a:latin typeface="+mn-lt"/>
                      <a:ea typeface="+mn-ea"/>
                      <a:cs typeface="+mn-cs"/>
                    </a:defRPr>
                  </a:pPr>
                  <a:endParaRPr lang="fr-FR"/>
                </a:p>
              </c:txPr>
            </c:trendlineLbl>
          </c:trendline>
          <c:xVal>
            <c:numRef>
              <c:f>'Graphiques Monde'!$B$130:$BF$130</c:f>
              <c:numCache>
                <c:formatCode>[&gt;0.005]0.00;[=0]\-;\^</c:formatCode>
                <c:ptCount val="57"/>
                <c:pt idx="0">
                  <c:v>155.88329364826018</c:v>
                </c:pt>
                <c:pt idx="1">
                  <c:v>164.20256138717031</c:v>
                </c:pt>
                <c:pt idx="2">
                  <c:v>170.38456879665711</c:v>
                </c:pt>
                <c:pt idx="3">
                  <c:v>180.69325958715231</c:v>
                </c:pt>
                <c:pt idx="4">
                  <c:v>192.81502314708723</c:v>
                </c:pt>
                <c:pt idx="5">
                  <c:v>205.08189954448929</c:v>
                </c:pt>
                <c:pt idx="6">
                  <c:v>213.45477454960985</c:v>
                </c:pt>
                <c:pt idx="7">
                  <c:v>224.88986267852783</c:v>
                </c:pt>
                <c:pt idx="8">
                  <c:v>238.04962233795888</c:v>
                </c:pt>
                <c:pt idx="9">
                  <c:v>239.49992005117701</c:v>
                </c:pt>
                <c:pt idx="10">
                  <c:v>240.67244845918515</c:v>
                </c:pt>
                <c:pt idx="11">
                  <c:v>253.52131138730931</c:v>
                </c:pt>
                <c:pt idx="12">
                  <c:v>262.8410413209939</c:v>
                </c:pt>
                <c:pt idx="13">
                  <c:v>273.48190733281331</c:v>
                </c:pt>
                <c:pt idx="14">
                  <c:v>282.87411578798481</c:v>
                </c:pt>
                <c:pt idx="15">
                  <c:v>280.55964345876856</c:v>
                </c:pt>
                <c:pt idx="16">
                  <c:v>279.38028370884251</c:v>
                </c:pt>
                <c:pt idx="17">
                  <c:v>277.84997215229004</c:v>
                </c:pt>
                <c:pt idx="18">
                  <c:v>282.34861316811168</c:v>
                </c:pt>
                <c:pt idx="19">
                  <c:v>295.82811815899686</c:v>
                </c:pt>
                <c:pt idx="20">
                  <c:v>303.47041867003122</c:v>
                </c:pt>
                <c:pt idx="21">
                  <c:v>310.26195564972772</c:v>
                </c:pt>
                <c:pt idx="22">
                  <c:v>321.08284787210897</c:v>
                </c:pt>
                <c:pt idx="23">
                  <c:v>333.21758673573174</c:v>
                </c:pt>
                <c:pt idx="24">
                  <c:v>339.67523555382832</c:v>
                </c:pt>
                <c:pt idx="25">
                  <c:v>343.89823016879581</c:v>
                </c:pt>
                <c:pt idx="26">
                  <c:v>346.37328105456311</c:v>
                </c:pt>
                <c:pt idx="27">
                  <c:v>348.55264356060138</c:v>
                </c:pt>
                <c:pt idx="28">
                  <c:v>351.291067876743</c:v>
                </c:pt>
                <c:pt idx="29">
                  <c:v>355.77478974157907</c:v>
                </c:pt>
                <c:pt idx="30">
                  <c:v>363.77645434244198</c:v>
                </c:pt>
                <c:pt idx="31">
                  <c:v>374.19338801399289</c:v>
                </c:pt>
                <c:pt idx="32">
                  <c:v>377.99077051338838</c:v>
                </c:pt>
                <c:pt idx="33">
                  <c:v>380.42068004371919</c:v>
                </c:pt>
                <c:pt idx="34">
                  <c:v>387.04626854773517</c:v>
                </c:pt>
                <c:pt idx="35">
                  <c:v>396.88169159380641</c:v>
                </c:pt>
                <c:pt idx="36">
                  <c:v>400.75655078862127</c:v>
                </c:pt>
                <c:pt idx="37">
                  <c:v>409.53397618124126</c:v>
                </c:pt>
                <c:pt idx="38">
                  <c:v>424.08896699523046</c:v>
                </c:pt>
                <c:pt idx="39">
                  <c:v>444.97083219607191</c:v>
                </c:pt>
                <c:pt idx="40">
                  <c:v>459.23372813459537</c:v>
                </c:pt>
                <c:pt idx="41">
                  <c:v>472.28773572165005</c:v>
                </c:pt>
                <c:pt idx="42">
                  <c:v>486.91241251063349</c:v>
                </c:pt>
                <c:pt idx="43">
                  <c:v>492.52758015905931</c:v>
                </c:pt>
                <c:pt idx="44">
                  <c:v>485.01887666112782</c:v>
                </c:pt>
                <c:pt idx="45">
                  <c:v>508.67715770807217</c:v>
                </c:pt>
                <c:pt idx="46">
                  <c:v>520.89782994009306</c:v>
                </c:pt>
                <c:pt idx="47">
                  <c:v>528.17579453792871</c:v>
                </c:pt>
                <c:pt idx="48">
                  <c:v>537.56189270328468</c:v>
                </c:pt>
                <c:pt idx="49">
                  <c:v>543.52049246677541</c:v>
                </c:pt>
                <c:pt idx="50">
                  <c:v>548.13813737204305</c:v>
                </c:pt>
                <c:pt idx="51">
                  <c:v>555.90761930815518</c:v>
                </c:pt>
                <c:pt idx="52">
                  <c:v>566.66285455484785</c:v>
                </c:pt>
                <c:pt idx="53">
                  <c:v>582.38147601598189</c:v>
                </c:pt>
                <c:pt idx="54">
                  <c:v>587.42624086307285</c:v>
                </c:pt>
                <c:pt idx="55">
                  <c:v>564.01178830275751</c:v>
                </c:pt>
                <c:pt idx="56">
                  <c:v>595.15084993619325</c:v>
                </c:pt>
              </c:numCache>
            </c:numRef>
          </c:xVal>
          <c:yVal>
            <c:numRef>
              <c:f>'Graphiques Monde'!$B$131:$BF$131</c:f>
              <c:numCache>
                <c:formatCode>General</c:formatCode>
                <c:ptCount val="57"/>
                <c:pt idx="0">
                  <c:v>14099267223911.883</c:v>
                </c:pt>
                <c:pt idx="1">
                  <c:v>14904706650013.904</c:v>
                </c:pt>
                <c:pt idx="2">
                  <c:v>15523636743005.398</c:v>
                </c:pt>
                <c:pt idx="3">
                  <c:v>16446095593850.02</c:v>
                </c:pt>
                <c:pt idx="4">
                  <c:v>17402419697235.119</c:v>
                </c:pt>
                <c:pt idx="5">
                  <c:v>18093044833148.566</c:v>
                </c:pt>
                <c:pt idx="6">
                  <c:v>18866751596328.977</c:v>
                </c:pt>
                <c:pt idx="7">
                  <c:v>19926322025887.488</c:v>
                </c:pt>
                <c:pt idx="8">
                  <c:v>21203087861463.609</c:v>
                </c:pt>
                <c:pt idx="9">
                  <c:v>21583766769272.535</c:v>
                </c:pt>
                <c:pt idx="10">
                  <c:v>21720580194363.547</c:v>
                </c:pt>
                <c:pt idx="11">
                  <c:v>22872464873117.07</c:v>
                </c:pt>
                <c:pt idx="12">
                  <c:v>23810116684605.727</c:v>
                </c:pt>
                <c:pt idx="13">
                  <c:v>24795154145632.313</c:v>
                </c:pt>
                <c:pt idx="14">
                  <c:v>25830552072835.176</c:v>
                </c:pt>
                <c:pt idx="15">
                  <c:v>26315435011122.875</c:v>
                </c:pt>
                <c:pt idx="16">
                  <c:v>26823887020372.484</c:v>
                </c:pt>
                <c:pt idx="17">
                  <c:v>26929495354884.633</c:v>
                </c:pt>
                <c:pt idx="18">
                  <c:v>27642888203207.777</c:v>
                </c:pt>
                <c:pt idx="19">
                  <c:v>28935052865661.559</c:v>
                </c:pt>
                <c:pt idx="20">
                  <c:v>30005246664938.367</c:v>
                </c:pt>
                <c:pt idx="21">
                  <c:v>31038287215028.832</c:v>
                </c:pt>
                <c:pt idx="22">
                  <c:v>32196690950958.078</c:v>
                </c:pt>
                <c:pt idx="23">
                  <c:v>33690063638077.578</c:v>
                </c:pt>
                <c:pt idx="24">
                  <c:v>34954866035574.09</c:v>
                </c:pt>
                <c:pt idx="25">
                  <c:v>35956650729980.875</c:v>
                </c:pt>
                <c:pt idx="26">
                  <c:v>36481547689207.383</c:v>
                </c:pt>
                <c:pt idx="27">
                  <c:v>37236630426229.938</c:v>
                </c:pt>
                <c:pt idx="28">
                  <c:v>37909928686981.078</c:v>
                </c:pt>
                <c:pt idx="29">
                  <c:v>39162999047803.25</c:v>
                </c:pt>
                <c:pt idx="30">
                  <c:v>40373943744120.609</c:v>
                </c:pt>
                <c:pt idx="31">
                  <c:v>41824663031510.367</c:v>
                </c:pt>
                <c:pt idx="32">
                  <c:v>43446512586732.078</c:v>
                </c:pt>
                <c:pt idx="33">
                  <c:v>44671345967005.297</c:v>
                </c:pt>
                <c:pt idx="34">
                  <c:v>46258447357120.969</c:v>
                </c:pt>
                <c:pt idx="35">
                  <c:v>48346996211394.203</c:v>
                </c:pt>
                <c:pt idx="36">
                  <c:v>49318385609145.523</c:v>
                </c:pt>
                <c:pt idx="37">
                  <c:v>50455089407956.242</c:v>
                </c:pt>
                <c:pt idx="38">
                  <c:v>52024054256755.07</c:v>
                </c:pt>
                <c:pt idx="39">
                  <c:v>54350174931372.422</c:v>
                </c:pt>
                <c:pt idx="40">
                  <c:v>56526680484422.32</c:v>
                </c:pt>
                <c:pt idx="41">
                  <c:v>59025400226394.234</c:v>
                </c:pt>
                <c:pt idx="42">
                  <c:v>61611834694089.055</c:v>
                </c:pt>
                <c:pt idx="43">
                  <c:v>62886691849429.258</c:v>
                </c:pt>
                <c:pt idx="44">
                  <c:v>62043099488000.867</c:v>
                </c:pt>
                <c:pt idx="45">
                  <c:v>64860376304301.594</c:v>
                </c:pt>
                <c:pt idx="46">
                  <c:v>67007464702463.445</c:v>
                </c:pt>
                <c:pt idx="47">
                  <c:v>68822296672323.875</c:v>
                </c:pt>
                <c:pt idx="48">
                  <c:v>70754752525925.797</c:v>
                </c:pt>
                <c:pt idx="49">
                  <c:v>72941532558813.156</c:v>
                </c:pt>
                <c:pt idx="50">
                  <c:v>75186364779691.625</c:v>
                </c:pt>
                <c:pt idx="51">
                  <c:v>77295536289686.016</c:v>
                </c:pt>
                <c:pt idx="52">
                  <c:v>79912950064136.297</c:v>
                </c:pt>
                <c:pt idx="53">
                  <c:v>82539580063577.719</c:v>
                </c:pt>
                <c:pt idx="54">
                  <c:v>84678527134453.469</c:v>
                </c:pt>
                <c:pt idx="55">
                  <c:v>82041009500794.234</c:v>
                </c:pt>
                <c:pt idx="56">
                  <c:v>86860283231171.266</c:v>
                </c:pt>
              </c:numCache>
            </c:numRef>
          </c:yVal>
          <c:smooth val="0"/>
          <c:extLst>
            <c:ext xmlns:c16="http://schemas.microsoft.com/office/drawing/2014/chart" uri="{C3380CC4-5D6E-409C-BE32-E72D297353CC}">
              <c16:uniqueId val="{00000001-8369-43C4-B745-715A91FAE6E4}"/>
            </c:ext>
          </c:extLst>
        </c:ser>
        <c:dLbls>
          <c:showLegendKey val="0"/>
          <c:showVal val="0"/>
          <c:showCatName val="0"/>
          <c:showSerName val="0"/>
          <c:showPercent val="0"/>
          <c:showBubbleSize val="0"/>
        </c:dLbls>
        <c:axId val="678009672"/>
        <c:axId val="498388208"/>
      </c:scatterChart>
      <c:valAx>
        <c:axId val="678009672"/>
        <c:scaling>
          <c:orientation val="minMax"/>
        </c:scaling>
        <c:delete val="0"/>
        <c:axPos val="b"/>
        <c:majorGridlines>
          <c:spPr bwMode="auto">
            <a:prstGeom prst="rect">
              <a:avLst/>
            </a:prstGeom>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baseline="0">
                    <a:solidFill>
                      <a:schemeClr val="dk1">
                        <a:lumMod val="65000"/>
                        <a:lumOff val="35000"/>
                      </a:schemeClr>
                    </a:solidFill>
                    <a:latin typeface="+mn-lt"/>
                    <a:ea typeface="+mn-ea"/>
                    <a:cs typeface="+mn-cs"/>
                  </a:defRPr>
                </a:pPr>
                <a:r>
                  <a:rPr lang="fr-FR"/>
                  <a:t>Consomation mondiale d'énergie Exajoules</a:t>
                </a:r>
              </a:p>
            </c:rich>
          </c:tx>
          <c:overlay val="0"/>
          <c:spPr>
            <a:prstGeom prst="rect">
              <a:avLst/>
            </a:prstGeom>
            <a:noFill/>
            <a:ln>
              <a:noFill/>
            </a:ln>
            <a:effectLst/>
          </c:spPr>
          <c:txPr>
            <a:bodyPr rot="0" spcFirstLastPara="1" vertOverflow="ellipsis" vert="horz" wrap="square" anchor="ctr" anchorCtr="1"/>
            <a:lstStyle/>
            <a:p>
              <a:pPr>
                <a:defRPr sz="900" b="0" i="0" u="none" strike="noStrike" baseline="0">
                  <a:solidFill>
                    <a:schemeClr val="dk1">
                      <a:lumMod val="65000"/>
                      <a:lumOff val="35000"/>
                    </a:schemeClr>
                  </a:solidFill>
                  <a:latin typeface="+mn-lt"/>
                  <a:ea typeface="+mn-ea"/>
                  <a:cs typeface="+mn-cs"/>
                </a:defRPr>
              </a:pPr>
              <a:endParaRPr lang="fr-FR"/>
            </a:p>
          </c:txPr>
        </c:title>
        <c:numFmt formatCode="#,##0" sourceLinked="0"/>
        <c:majorTickMark val="none"/>
        <c:minorTickMark val="none"/>
        <c:tickLblPos val="nextTo"/>
        <c:spPr bwMode="auto">
          <a:prstGeom prst="rect">
            <a:avLst/>
          </a:prstGeom>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spc="0" baseline="0">
                <a:solidFill>
                  <a:schemeClr val="dk1">
                    <a:lumMod val="65000"/>
                    <a:lumOff val="35000"/>
                  </a:schemeClr>
                </a:solidFill>
                <a:latin typeface="+mn-lt"/>
                <a:ea typeface="+mn-ea"/>
                <a:cs typeface="+mn-cs"/>
              </a:defRPr>
            </a:pPr>
            <a:endParaRPr lang="fr-FR"/>
          </a:p>
        </c:txPr>
        <c:crossAx val="498388208"/>
        <c:crosses val="autoZero"/>
        <c:crossBetween val="midCat"/>
      </c:valAx>
      <c:valAx>
        <c:axId val="498388208"/>
        <c:scaling>
          <c:orientation val="minMax"/>
        </c:scaling>
        <c:delete val="0"/>
        <c:axPos val="l"/>
        <c:majorGridlines>
          <c:spPr bwMode="auto">
            <a:prstGeom prst="rect">
              <a:avLst/>
            </a:prstGeom>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dk1">
                        <a:lumMod val="65000"/>
                        <a:lumOff val="35000"/>
                      </a:schemeClr>
                    </a:solidFill>
                    <a:latin typeface="+mn-lt"/>
                    <a:ea typeface="+mn-ea"/>
                    <a:cs typeface="+mn-cs"/>
                  </a:defRPr>
                </a:pPr>
                <a:r>
                  <a:rPr lang="fr-FR"/>
                  <a:t>PIB $ US constant 2015</a:t>
                </a:r>
              </a:p>
            </c:rich>
          </c:tx>
          <c:overlay val="0"/>
          <c:spPr>
            <a:prstGeom prst="rect">
              <a:avLst/>
            </a:prstGeom>
            <a:noFill/>
            <a:ln>
              <a:noFill/>
            </a:ln>
            <a:effectLst/>
          </c:spPr>
          <c:txPr>
            <a:bodyPr rot="-5400000" spcFirstLastPara="1" vertOverflow="ellipsis" vert="horz" wrap="square" anchor="ctr" anchorCtr="1"/>
            <a:lstStyle/>
            <a:p>
              <a:pPr>
                <a:defRPr sz="900" b="0" i="0" u="none" strike="noStrike" baseline="0">
                  <a:solidFill>
                    <a:schemeClr val="dk1">
                      <a:lumMod val="65000"/>
                      <a:lumOff val="35000"/>
                    </a:schemeClr>
                  </a:solidFill>
                  <a:latin typeface="+mn-lt"/>
                  <a:ea typeface="+mn-ea"/>
                  <a:cs typeface="+mn-cs"/>
                </a:defRPr>
              </a:pPr>
              <a:endParaRPr lang="fr-FR"/>
            </a:p>
          </c:txPr>
        </c:title>
        <c:numFmt formatCode="General" sourceLinked="0"/>
        <c:majorTickMark val="none"/>
        <c:minorTickMark val="none"/>
        <c:tickLblPos val="nextTo"/>
        <c:spPr bwMode="auto">
          <a:prstGeom prst="rect">
            <a:avLst/>
          </a:prstGeom>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spc="0" baseline="0">
                <a:solidFill>
                  <a:schemeClr val="dk1">
                    <a:lumMod val="65000"/>
                    <a:lumOff val="35000"/>
                  </a:schemeClr>
                </a:solidFill>
                <a:latin typeface="+mn-lt"/>
                <a:ea typeface="+mn-ea"/>
                <a:cs typeface="+mn-cs"/>
              </a:defRPr>
            </a:pPr>
            <a:endParaRPr lang="fr-FR"/>
          </a:p>
        </c:txPr>
        <c:crossAx val="678009672"/>
        <c:crosses val="autoZero"/>
        <c:crossBetween val="midCat"/>
      </c:valAx>
      <c:spPr bwMode="auto">
        <a:prstGeom prst="rect">
          <a:avLst/>
        </a:prstGeom>
        <a:gradFill>
          <a:gsLst>
            <a:gs pos="0">
              <a:schemeClr val="lt1">
                <a:alpha val="0"/>
              </a:schemeClr>
            </a:gs>
            <a:gs pos="100000">
              <a:schemeClr val="lt1">
                <a:lumMod val="95000"/>
              </a:schemeClr>
            </a:gs>
          </a:gsLst>
          <a:lin ang="5400000" scaled="0"/>
        </a:gradFill>
        <a:ln>
          <a:noFill/>
        </a:ln>
        <a:effectLst/>
      </c:spPr>
    </c:plotArea>
    <c:plotVisOnly val="1"/>
    <c:dispBlanksAs val="gap"/>
    <c:showDLblsOverMax val="0"/>
  </c:chart>
  <c:spPr bwMode="auto">
    <a:prstGeom prst="rect">
      <a:avLst/>
    </a:prstGeom>
    <a:solidFill>
      <a:schemeClr val="lt1"/>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cs:axisTitle>
  <cs:categoryAxis>
    <cs:lnRef idx="0"/>
    <cs:fillRef idx="0"/>
    <cs:effectRef idx="0"/>
    <cs:fontRef idx="minor">
      <a:schemeClr val="dk1">
        <a:lumMod val="65000"/>
        <a:lumOff val="35000"/>
      </a:schemeClr>
    </cs:fontRef>
    <cs:spPr bwMode="auto">
      <a:prstGeom prst="rect">
        <a:avLst/>
      </a:prstGeom>
      <a:ln w="9525" cap="rnd">
        <a:solidFill>
          <a:schemeClr val="dk1">
            <a:lumMod val="20000"/>
            <a:lumOff val="80000"/>
          </a:schemeClr>
        </a:solidFill>
        <a:round/>
      </a:ln>
    </cs:spPr>
    <cs:defRPr sz="900"/>
  </cs:categoryAxis>
  <cs:chartArea>
    <cs:lnRef idx="0"/>
    <cs:fillRef idx="0"/>
    <cs:effectRef idx="0"/>
    <cs:fontRef idx="minor">
      <a:schemeClr val="dk1"/>
    </cs:fontRef>
    <cs:spPr bwMode="auto">
      <a:prstGeom prst="rect">
        <a:avLst/>
      </a:prstGeom>
      <a:solidFill>
        <a:schemeClr val="lt1"/>
      </a:solidFill>
      <a:ln w="9525" cap="flat" cmpd="sng" algn="ctr">
        <a:solidFill>
          <a:schemeClr val="dk1">
            <a:lumMod val="15000"/>
            <a:lumOff val="85000"/>
          </a:schemeClr>
        </a:solidFill>
        <a:round/>
      </a:ln>
    </cs:spPr>
    <cs:defRPr sz="900"/>
  </cs:chartArea>
  <cs:dataLabel>
    <cs:lnRef idx="0"/>
    <cs:fillRef idx="0"/>
    <cs:effectRef idx="0"/>
    <cs:fontRef idx="minor">
      <a:schemeClr val="dk1">
        <a:lumMod val="65000"/>
        <a:lumOff val="35000"/>
      </a:schemeClr>
    </cs:fontRef>
    <cs:defRPr sz="900"/>
  </cs:dataLabel>
  <cs:dataLabelCallout>
    <cs:lnRef idx="0"/>
    <cs:fillRef idx="0"/>
    <cs:effectRef idx="0"/>
    <cs:fontRef idx="minor">
      <a:schemeClr val="dk1">
        <a:lumMod val="65000"/>
        <a:lumOff val="35000"/>
      </a:schemeClr>
    </cs:fontRef>
    <cs:spPr bwMode="auto">
      <a:prstGeom prst="rect">
        <a:avLst/>
      </a:prstGeom>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bwMode="auto">
      <a:prstGeom prst="rect">
        <a:avLst/>
      </a:prstGeom>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bwMode="auto">
      <a:prstGeom prst="rect">
        <a:avLst/>
      </a:prstGeom>
      <a:ln w="9525" cap="flat" cmpd="sng" algn="ctr">
        <a:solidFill>
          <a:schemeClr val="phClr">
            <a:shade val="95000"/>
          </a:schemeClr>
        </a:solidFill>
        <a:round/>
      </a:ln>
    </cs:spPr>
  </cs:dataPoint3D>
  <cs:dataPointLine>
    <cs:lnRef idx="0">
      <cs:styleClr val="auto"/>
    </cs:lnRef>
    <cs:fillRef idx="2"/>
    <cs:effectRef idx="1"/>
    <cs:fontRef idx="minor">
      <a:schemeClr val="dk1"/>
    </cs:fontRef>
    <cs:spPr bwMode="auto">
      <a:prstGeom prst="rect">
        <a:avLst/>
      </a:prstGeom>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bwMode="auto">
      <a:prstGeom prst="rect">
        <a:avLst/>
      </a:prstGeom>
      <a:ln w="9525" cap="flat" cmpd="sng" algn="ctr">
        <a:solidFill>
          <a:schemeClr val="phClr">
            <a:shade val="95000"/>
          </a:schemeClr>
        </a:solidFill>
        <a:round/>
      </a:ln>
    </cs:spPr>
  </cs:dataPointMarker>
  <cs:dataPointMarkerLayout/>
  <cs:dataPointWireframe>
    <cs:lnRef idx="0">
      <cs:styleClr val="auto"/>
    </cs:lnRef>
    <cs:fillRef idx="0"/>
    <cs:effectRef idx="0"/>
    <cs:fontRef idx="minor">
      <a:schemeClr val="dk1"/>
    </cs:fontRef>
    <cs:spPr bwMode="auto">
      <a:prstGeom prst="rect">
        <a:avLst/>
      </a:prstGeom>
      <a:ln w="9525" cap="rnd">
        <a:solidFill>
          <a:schemeClr val="phClr"/>
        </a:solidFill>
        <a:round/>
      </a:ln>
    </cs:spPr>
  </cs:dataPointWireframe>
  <cs:dataTable>
    <cs:lnRef idx="0"/>
    <cs:fillRef idx="0"/>
    <cs:effectRef idx="0"/>
    <cs:fontRef idx="minor">
      <a:schemeClr val="dk1">
        <a:lumMod val="65000"/>
        <a:lumOff val="35000"/>
      </a:schemeClr>
    </cs:fontRef>
    <cs:spPr bwMode="auto">
      <a:prstGeom prst="rect">
        <a:avLst/>
      </a:prstGeom>
      <a:ln w="9525" cap="rnd">
        <a:solidFill>
          <a:schemeClr val="dk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bwMode="auto">
      <a:prstGeom prst="rect">
        <a:avLst/>
      </a:prstGeom>
      <a:ln w="9525" cap="rnd">
        <a:solidFill>
          <a:schemeClr val="dk1">
            <a:lumMod val="35000"/>
            <a:lumOff val="65000"/>
          </a:schemeClr>
        </a:solidFill>
        <a:round/>
      </a:ln>
    </cs:spPr>
  </cs:dropLine>
  <cs:errorBar>
    <cs:lnRef idx="0"/>
    <cs:fillRef idx="0"/>
    <cs:effectRef idx="0"/>
    <cs:fontRef idx="minor">
      <a:schemeClr val="dk1"/>
    </cs:fontRef>
    <cs:spPr bwMode="auto">
      <a:prstGeom prst="rect">
        <a:avLst/>
      </a:prstGeom>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bwMode="auto">
      <a:prstGeom prst="rect">
        <a:avLst/>
      </a:prstGeom>
      <a:ln w="9525" cap="flat" cmpd="sng" algn="ctr">
        <a:solidFill>
          <a:schemeClr val="dk1">
            <a:lumMod val="15000"/>
            <a:lumOff val="85000"/>
          </a:schemeClr>
        </a:solidFill>
        <a:round/>
      </a:ln>
    </cs:spPr>
  </cs:gridlineMajor>
  <cs:gridlineMinor>
    <cs:lnRef idx="0"/>
    <cs:fillRef idx="0"/>
    <cs:effectRef idx="0"/>
    <cs:fontRef idx="minor">
      <a:schemeClr val="dk1"/>
    </cs:fontRef>
    <cs:spPr bwMode="auto">
      <a:prstGeom prst="rect">
        <a:avLst/>
      </a:prstGeom>
      <a:ln w="9525" cap="flat" cmpd="sng" algn="ctr">
        <a:solidFill>
          <a:schemeClr val="dk1">
            <a:lumMod val="5000"/>
            <a:lumOff val="95000"/>
          </a:schemeClr>
        </a:solidFill>
        <a:round/>
      </a:ln>
    </cs:spPr>
  </cs:gridlineMinor>
  <cs:hiLoLine>
    <cs:lnRef idx="0"/>
    <cs:fillRef idx="0"/>
    <cs:effectRef idx="0"/>
    <cs:fontRef idx="minor">
      <a:schemeClr val="dk1"/>
    </cs:fontRef>
    <cs:spPr bwMode="auto">
      <a:prstGeom prst="rect">
        <a:avLst/>
      </a:prstGeom>
      <a:ln w="9525" cap="rnd">
        <a:solidFill>
          <a:schemeClr val="dk1">
            <a:lumMod val="35000"/>
            <a:lumOff val="65000"/>
          </a:schemeClr>
        </a:solidFill>
        <a:round/>
      </a:ln>
    </cs:spPr>
  </cs:hiLoLine>
  <cs:leaderLine>
    <cs:lnRef idx="0"/>
    <cs:fillRef idx="0"/>
    <cs:effectRef idx="0"/>
    <cs:fontRef idx="minor">
      <a:schemeClr val="dk1"/>
    </cs:fontRef>
    <cs:spPr bwMode="auto">
      <a:prstGeom prst="rect">
        <a:avLst/>
      </a:prstGeom>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spc="0"/>
  </cs:legend>
  <cs:plotArea>
    <cs:lnRef idx="0"/>
    <cs:fillRef idx="0"/>
    <cs:effectRef idx="0"/>
    <cs:fontRef idx="minor">
      <a:schemeClr val="dk1"/>
    </cs:fontRef>
    <cs:spPr bwMode="auto">
      <a:prstGeom prst="rect">
        <a:avLst/>
      </a:prstGeom>
      <a:gradFill>
        <a:gsLst>
          <a:gs pos="0">
            <a:schemeClr val="lt1">
              <a:alpha val="0"/>
            </a:schemeClr>
          </a:gs>
          <a:gs pos="100000">
            <a:schemeClr val="lt1">
              <a:lumMod val="9500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bwMode="auto">
      <a:prstGeom prst="rect">
        <a:avLst/>
      </a:prstGeom>
      <a:ln w="9525" cap="rnd">
        <a:solidFill>
          <a:schemeClr val="dk1">
            <a:lumMod val="20000"/>
            <a:lumOff val="80000"/>
          </a:schemeClr>
        </a:solidFill>
        <a:round/>
      </a:ln>
    </cs:spPr>
    <cs:defRPr sz="900"/>
  </cs:seriesAxis>
  <cs:seriesLine>
    <cs:lnRef idx="0"/>
    <cs:fillRef idx="0"/>
    <cs:effectRef idx="0"/>
    <cs:fontRef idx="minor">
      <a:schemeClr val="dk1"/>
    </cs:fontRef>
    <cs:spPr bwMode="auto">
      <a:prstGeom prst="rect">
        <a:avLst/>
      </a:prstGeom>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cap="none" spc="20"/>
  </cs:title>
  <cs:trendline>
    <cs:lnRef idx="0">
      <cs:styleClr val="auto"/>
    </cs:lnRef>
    <cs:fillRef idx="0"/>
    <cs:effectRef idx="0"/>
    <cs:fontRef idx="minor">
      <a:schemeClr val="dk1"/>
    </cs:fontRef>
    <cs:spPr bwMode="auto">
      <a:prstGeom prst="rect">
        <a:avLst/>
      </a:prstGeom>
      <a:ln w="9525" cap="rnd">
        <a:solidFill>
          <a:schemeClr val="phClr"/>
        </a:solidFill>
      </a:ln>
    </cs:spPr>
  </cs:trendline>
  <cs:trendlineLabel>
    <cs:lnRef idx="0"/>
    <cs:fillRef idx="0"/>
    <cs:effectRef idx="0"/>
    <cs:fontRef idx="minor">
      <a:schemeClr val="dk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cs:spPr>
  </cs:upBar>
  <cs:valueAxis>
    <cs:lnRef idx="0"/>
    <cs:fillRef idx="0"/>
    <cs:effectRef idx="0"/>
    <cs:fontRef idx="minor">
      <a:schemeClr val="dk1">
        <a:lumMod val="65000"/>
        <a:lumOff val="35000"/>
      </a:schemeClr>
    </cs:fontRef>
    <cs:spPr bwMode="auto">
      <a:prstGeom prst="rect">
        <a:avLst/>
      </a:prstGeom>
      <a:ln w="9525" cap="rnd">
        <a:solidFill>
          <a:schemeClr val="dk1">
            <a:lumMod val="25000"/>
            <a:lumOff val="75000"/>
          </a:schemeClr>
        </a:solidFill>
        <a:round/>
      </a:ln>
    </cs:spPr>
    <cs:defRPr sz="900" spc="0"/>
  </cs:valueAxis>
  <cs:wall>
    <cs:lnRef idx="0"/>
    <cs:fillRef idx="0"/>
    <cs:effectRef idx="0"/>
    <cs:fontRef idx="minor">
      <a:schemeClr val="dk1"/>
    </cs:fontRef>
  </cs:wall>
</cs:chartStyle>
</file>

<file path=word/theme/theme1.xml><?xml version="1.0" encoding="utf-8"?>
<a:theme xmlns:a="http://schemas.openxmlformats.org/drawingml/2006/main" name="Par défau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26</Pages>
  <Words>1882</Words>
  <Characters>10357</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VERON</dc:creator>
  <cp:lastModifiedBy>Victor VERON</cp:lastModifiedBy>
  <cp:revision>90</cp:revision>
  <dcterms:created xsi:type="dcterms:W3CDTF">2023-05-16T12:38:00Z</dcterms:created>
  <dcterms:modified xsi:type="dcterms:W3CDTF">2023-06-15T16:00:00Z</dcterms:modified>
</cp:coreProperties>
</file>